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391C97" w14:textId="21471C0F" w:rsidR="005643C4" w:rsidRPr="005D5CA3" w:rsidRDefault="00B0302E" w:rsidP="005643C4">
      <w:pPr>
        <w:rPr>
          <w:color w:val="FFFFFF" w:themeColor="background1"/>
        </w:rPr>
      </w:pPr>
      <w:r w:rsidRPr="005D5CA3">
        <w:rPr>
          <w:noProof/>
        </w:rPr>
        <w:drawing>
          <wp:anchor distT="0" distB="0" distL="114300" distR="114300" simplePos="0" relativeHeight="251657214" behindDoc="1" locked="0" layoutInCell="1" allowOverlap="1" wp14:anchorId="186A4171" wp14:editId="204C1179">
            <wp:simplePos x="0" y="0"/>
            <wp:positionH relativeFrom="page">
              <wp:align>right</wp:align>
            </wp:positionH>
            <wp:positionV relativeFrom="page">
              <wp:align>top</wp:align>
            </wp:positionV>
            <wp:extent cx="7557770" cy="1371564"/>
            <wp:effectExtent l="0" t="0" r="5080" b="63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7770" cy="1371564"/>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5104" w:type="dxa"/>
        <w:tblInd w:w="-142" w:type="dxa"/>
        <w:tblLayout w:type="fixed"/>
        <w:tblCellMar>
          <w:left w:w="70" w:type="dxa"/>
          <w:right w:w="70" w:type="dxa"/>
        </w:tblCellMar>
        <w:tblLook w:val="0000" w:firstRow="0" w:lastRow="0" w:firstColumn="0" w:lastColumn="0" w:noHBand="0" w:noVBand="0"/>
      </w:tblPr>
      <w:tblGrid>
        <w:gridCol w:w="5104"/>
      </w:tblGrid>
      <w:tr w:rsidR="00334374" w:rsidRPr="005D5CA3" w14:paraId="2B6C66E6" w14:textId="77777777" w:rsidTr="005D5CA3">
        <w:trPr>
          <w:cantSplit/>
          <w:trHeight w:val="502"/>
        </w:trPr>
        <w:tc>
          <w:tcPr>
            <w:tcW w:w="5104" w:type="dxa"/>
            <w:shd w:val="clear" w:color="auto" w:fill="FFFFFF" w:themeFill="background1"/>
          </w:tcPr>
          <w:p w14:paraId="04A3FF0E" w14:textId="77777777" w:rsidR="00E00208" w:rsidRPr="005D5CA3" w:rsidRDefault="00E00208" w:rsidP="002508B8">
            <w:pPr>
              <w:pStyle w:val="Kopfzeile"/>
              <w:tabs>
                <w:tab w:val="clear" w:pos="4536"/>
                <w:tab w:val="clear" w:pos="9072"/>
              </w:tabs>
              <w:jc w:val="left"/>
              <w:rPr>
                <w:sz w:val="10"/>
                <w:szCs w:val="10"/>
              </w:rPr>
            </w:pPr>
          </w:p>
          <w:p w14:paraId="03BE0257" w14:textId="13D1956C" w:rsidR="00334374" w:rsidRPr="005D5CA3" w:rsidRDefault="00334374" w:rsidP="002508B8">
            <w:pPr>
              <w:pStyle w:val="Kopfzeile"/>
              <w:tabs>
                <w:tab w:val="clear" w:pos="4536"/>
                <w:tab w:val="clear" w:pos="9072"/>
              </w:tabs>
              <w:jc w:val="left"/>
              <w:rPr>
                <w:sz w:val="22"/>
              </w:rPr>
            </w:pPr>
            <w:r w:rsidRPr="005D5CA3">
              <w:rPr>
                <w:sz w:val="18"/>
                <w:szCs w:val="18"/>
              </w:rPr>
              <w:t>Qualitätshandbuch der Praxis Dr. ____________________</w:t>
            </w:r>
            <w:r w:rsidR="00E00208" w:rsidRPr="005D5CA3">
              <w:rPr>
                <w:sz w:val="18"/>
                <w:szCs w:val="18"/>
              </w:rPr>
              <w:t>_</w:t>
            </w:r>
            <w:r w:rsidR="005D5CA3">
              <w:rPr>
                <w:sz w:val="18"/>
                <w:szCs w:val="18"/>
              </w:rPr>
              <w:t>_</w:t>
            </w:r>
          </w:p>
        </w:tc>
      </w:tr>
      <w:tr w:rsidR="00334374" w:rsidRPr="005D5CA3" w14:paraId="382A34FB" w14:textId="77777777" w:rsidTr="005D5CA3">
        <w:trPr>
          <w:cantSplit/>
          <w:trHeight w:val="657"/>
        </w:trPr>
        <w:tc>
          <w:tcPr>
            <w:tcW w:w="5104" w:type="dxa"/>
            <w:tcBorders>
              <w:bottom w:val="single" w:sz="4" w:space="0" w:color="000000"/>
            </w:tcBorders>
            <w:shd w:val="clear" w:color="auto" w:fill="FFFFFF" w:themeFill="background1"/>
            <w:vAlign w:val="center"/>
          </w:tcPr>
          <w:p w14:paraId="78B44E3B" w14:textId="48172652" w:rsidR="00334374" w:rsidRPr="005D5CA3" w:rsidRDefault="00793FFF" w:rsidP="002508B8">
            <w:pPr>
              <w:pStyle w:val="Kopfzeile"/>
              <w:tabs>
                <w:tab w:val="clear" w:pos="4536"/>
                <w:tab w:val="clear" w:pos="9072"/>
              </w:tabs>
              <w:jc w:val="left"/>
              <w:rPr>
                <w:sz w:val="22"/>
              </w:rPr>
            </w:pPr>
            <w:r>
              <w:rPr>
                <w:b/>
                <w:sz w:val="22"/>
                <w:szCs w:val="22"/>
              </w:rPr>
              <w:t>FB</w:t>
            </w:r>
            <w:r w:rsidR="00334374" w:rsidRPr="005D5CA3">
              <w:rPr>
                <w:b/>
                <w:sz w:val="22"/>
                <w:szCs w:val="22"/>
              </w:rPr>
              <w:t xml:space="preserve"> </w:t>
            </w:r>
            <w:r w:rsidRPr="00793FFF">
              <w:rPr>
                <w:b/>
                <w:sz w:val="22"/>
                <w:szCs w:val="22"/>
              </w:rPr>
              <w:t>Nachhaltige Tagung und Fortbildung</w:t>
            </w:r>
          </w:p>
        </w:tc>
      </w:tr>
    </w:tbl>
    <w:p w14:paraId="2AFC58C7" w14:textId="0518774F" w:rsidR="005643C4" w:rsidRPr="005D5CA3" w:rsidRDefault="005643C4" w:rsidP="005643C4"/>
    <w:p w14:paraId="7531B2F6" w14:textId="4A317123" w:rsidR="00B64981" w:rsidRPr="005D5CA3" w:rsidRDefault="00B64981" w:rsidP="005643C4">
      <w:pPr>
        <w:pStyle w:val="berschrift3"/>
        <w:rPr>
          <w:sz w:val="20"/>
          <w:szCs w:val="22"/>
        </w:rPr>
      </w:pPr>
    </w:p>
    <w:p w14:paraId="660418A8" w14:textId="77777777" w:rsidR="00E94C0E" w:rsidRPr="005D5CA3" w:rsidRDefault="00E94C0E" w:rsidP="00E94C0E">
      <w:pPr>
        <w:rPr>
          <w:sz w:val="22"/>
          <w:szCs w:val="22"/>
        </w:rPr>
      </w:pPr>
    </w:p>
    <w:p w14:paraId="6DBD957F" w14:textId="77777777" w:rsidR="00793FFF" w:rsidRPr="003A75A7" w:rsidRDefault="00793FFF" w:rsidP="00793FFF">
      <w:pPr>
        <w:spacing w:after="120"/>
        <w:rPr>
          <w:sz w:val="20"/>
          <w:szCs w:val="20"/>
        </w:rPr>
      </w:pPr>
      <w:r w:rsidRPr="003A75A7">
        <w:rPr>
          <w:sz w:val="20"/>
          <w:szCs w:val="20"/>
        </w:rPr>
        <w:t xml:space="preserve">In allen Bereichen der ärztlichen Tätigkeit, so auch im Bereich von Fortbildungen und Tagungsbesuchen, können verschiedenste Kriterien zur Nachhaltigkeit als Entscheidungshilfe zur Teilnahme an einer Veranstaltung dienen. Nachfolgende Vorschläge stellen keine endgültige oder vollständige Auflistung dar. </w:t>
      </w:r>
    </w:p>
    <w:p w14:paraId="1D1D1AE1" w14:textId="77777777" w:rsidR="00793FFF" w:rsidRPr="003A75A7" w:rsidRDefault="00793FFF" w:rsidP="00793FFF">
      <w:pPr>
        <w:spacing w:after="120"/>
        <w:rPr>
          <w:sz w:val="20"/>
          <w:szCs w:val="20"/>
        </w:rPr>
      </w:pPr>
      <w:r w:rsidRPr="003A75A7">
        <w:rPr>
          <w:sz w:val="20"/>
          <w:szCs w:val="20"/>
        </w:rPr>
        <w:t>Ausrichtende Veranstalter können einen eigenen Leitfaden anhand der Kriterien erarbeiten:</w:t>
      </w:r>
    </w:p>
    <w:p w14:paraId="009CF964" w14:textId="77777777" w:rsidR="00793FFF" w:rsidRPr="003A75A7" w:rsidRDefault="00793FFF" w:rsidP="00793FFF">
      <w:pPr>
        <w:rPr>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6521"/>
      </w:tblGrid>
      <w:tr w:rsidR="00793FFF" w:rsidRPr="00EE1E15" w14:paraId="267B5D6B" w14:textId="77777777" w:rsidTr="00A13535">
        <w:trPr>
          <w:trHeight w:val="293"/>
        </w:trPr>
        <w:tc>
          <w:tcPr>
            <w:tcW w:w="3085" w:type="dxa"/>
            <w:vMerge w:val="restart"/>
            <w:shd w:val="clear" w:color="auto" w:fill="D9D9D9"/>
          </w:tcPr>
          <w:p w14:paraId="21182807" w14:textId="77777777" w:rsidR="00793FFF" w:rsidRPr="00EE1E15" w:rsidRDefault="00793FFF" w:rsidP="00A13535">
            <w:pPr>
              <w:rPr>
                <w:b/>
                <w:sz w:val="22"/>
                <w:szCs w:val="22"/>
                <w:lang w:eastAsia="de-DE"/>
              </w:rPr>
            </w:pPr>
            <w:r w:rsidRPr="00EE1E15">
              <w:rPr>
                <w:b/>
                <w:sz w:val="22"/>
                <w:szCs w:val="22"/>
                <w:lang w:eastAsia="de-DE"/>
              </w:rPr>
              <w:t>Kriterien für</w:t>
            </w:r>
          </w:p>
        </w:tc>
        <w:tc>
          <w:tcPr>
            <w:tcW w:w="6521" w:type="dxa"/>
            <w:vMerge w:val="restart"/>
            <w:shd w:val="clear" w:color="auto" w:fill="D9D9D9"/>
          </w:tcPr>
          <w:p w14:paraId="36C45EF3" w14:textId="77777777" w:rsidR="00793FFF" w:rsidRPr="00EE1E15" w:rsidRDefault="00793FFF" w:rsidP="00A13535">
            <w:pPr>
              <w:rPr>
                <w:b/>
                <w:sz w:val="22"/>
                <w:szCs w:val="22"/>
                <w:lang w:eastAsia="de-DE"/>
              </w:rPr>
            </w:pPr>
            <w:r w:rsidRPr="00EE1E15">
              <w:rPr>
                <w:b/>
                <w:sz w:val="22"/>
                <w:szCs w:val="22"/>
                <w:lang w:eastAsia="de-DE"/>
              </w:rPr>
              <w:t>Maßnahmen</w:t>
            </w:r>
          </w:p>
        </w:tc>
      </w:tr>
      <w:tr w:rsidR="00793FFF" w:rsidRPr="003A75A7" w14:paraId="3A0D6EDF" w14:textId="77777777" w:rsidTr="00A13535">
        <w:trPr>
          <w:trHeight w:val="260"/>
        </w:trPr>
        <w:tc>
          <w:tcPr>
            <w:tcW w:w="3085" w:type="dxa"/>
            <w:vMerge/>
            <w:shd w:val="clear" w:color="auto" w:fill="D9D9D9"/>
          </w:tcPr>
          <w:p w14:paraId="65BB9874" w14:textId="77777777" w:rsidR="00793FFF" w:rsidRPr="003A75A7" w:rsidRDefault="00793FFF" w:rsidP="00A13535">
            <w:pPr>
              <w:rPr>
                <w:b/>
                <w:sz w:val="18"/>
                <w:szCs w:val="18"/>
                <w:lang w:eastAsia="de-DE"/>
              </w:rPr>
            </w:pPr>
          </w:p>
        </w:tc>
        <w:tc>
          <w:tcPr>
            <w:tcW w:w="6521" w:type="dxa"/>
            <w:vMerge/>
            <w:shd w:val="clear" w:color="auto" w:fill="D9D9D9"/>
          </w:tcPr>
          <w:p w14:paraId="68D47806" w14:textId="77777777" w:rsidR="00793FFF" w:rsidRPr="003A75A7" w:rsidRDefault="00793FFF" w:rsidP="00A13535">
            <w:pPr>
              <w:rPr>
                <w:b/>
                <w:sz w:val="18"/>
                <w:szCs w:val="18"/>
                <w:lang w:eastAsia="de-DE"/>
              </w:rPr>
            </w:pPr>
          </w:p>
        </w:tc>
      </w:tr>
      <w:tr w:rsidR="00793FFF" w:rsidRPr="003A75A7" w14:paraId="74BEF76C" w14:textId="77777777" w:rsidTr="00A13535">
        <w:tc>
          <w:tcPr>
            <w:tcW w:w="3085" w:type="dxa"/>
            <w:shd w:val="clear" w:color="auto" w:fill="FFFFFF"/>
          </w:tcPr>
          <w:p w14:paraId="3063420C" w14:textId="77777777" w:rsidR="00793FFF" w:rsidRPr="003A75A7" w:rsidRDefault="00793FFF" w:rsidP="00A13535">
            <w:pPr>
              <w:jc w:val="left"/>
              <w:rPr>
                <w:sz w:val="18"/>
                <w:szCs w:val="18"/>
                <w:lang w:eastAsia="de-DE"/>
              </w:rPr>
            </w:pPr>
            <w:r w:rsidRPr="003A75A7">
              <w:rPr>
                <w:sz w:val="18"/>
                <w:szCs w:val="18"/>
                <w:lang w:eastAsia="de-DE"/>
              </w:rPr>
              <w:t>Tagungsvorbereitung</w:t>
            </w:r>
          </w:p>
        </w:tc>
        <w:tc>
          <w:tcPr>
            <w:tcW w:w="6521" w:type="dxa"/>
          </w:tcPr>
          <w:p w14:paraId="6AE98273" w14:textId="77777777" w:rsidR="00793FFF" w:rsidRPr="003A75A7" w:rsidRDefault="00793FFF" w:rsidP="00793FFF">
            <w:pPr>
              <w:numPr>
                <w:ilvl w:val="0"/>
                <w:numId w:val="13"/>
              </w:numPr>
              <w:suppressAutoHyphens w:val="0"/>
              <w:ind w:left="360"/>
              <w:contextualSpacing/>
              <w:jc w:val="left"/>
              <w:rPr>
                <w:sz w:val="18"/>
                <w:szCs w:val="18"/>
              </w:rPr>
            </w:pPr>
            <w:r w:rsidRPr="003A75A7">
              <w:rPr>
                <w:sz w:val="18"/>
                <w:szCs w:val="18"/>
              </w:rPr>
              <w:t>Info zur Nachhaltigkeit auf der Homepage und Hinweise im Flyer für Teilnehmer, ev</w:t>
            </w:r>
            <w:r>
              <w:rPr>
                <w:sz w:val="18"/>
                <w:szCs w:val="18"/>
              </w:rPr>
              <w:t>tl</w:t>
            </w:r>
            <w:r w:rsidRPr="003A75A7">
              <w:rPr>
                <w:sz w:val="18"/>
                <w:szCs w:val="18"/>
              </w:rPr>
              <w:t>. über QR-Code</w:t>
            </w:r>
          </w:p>
          <w:p w14:paraId="1B3E698B" w14:textId="77777777" w:rsidR="00793FFF" w:rsidRPr="003A75A7" w:rsidRDefault="00793FFF" w:rsidP="00793FFF">
            <w:pPr>
              <w:numPr>
                <w:ilvl w:val="0"/>
                <w:numId w:val="13"/>
              </w:numPr>
              <w:suppressAutoHyphens w:val="0"/>
              <w:ind w:left="360"/>
              <w:contextualSpacing/>
              <w:jc w:val="left"/>
              <w:rPr>
                <w:sz w:val="18"/>
                <w:szCs w:val="18"/>
              </w:rPr>
            </w:pPr>
            <w:r w:rsidRPr="003A75A7">
              <w:rPr>
                <w:sz w:val="18"/>
                <w:szCs w:val="18"/>
              </w:rPr>
              <w:t>Hinweise für Hersteller zum Download</w:t>
            </w:r>
          </w:p>
          <w:p w14:paraId="4463C566" w14:textId="77777777" w:rsidR="00793FFF" w:rsidRPr="003A75A7" w:rsidRDefault="00793FFF" w:rsidP="00793FFF">
            <w:pPr>
              <w:numPr>
                <w:ilvl w:val="0"/>
                <w:numId w:val="13"/>
              </w:numPr>
              <w:suppressAutoHyphens w:val="0"/>
              <w:ind w:left="360"/>
              <w:contextualSpacing/>
              <w:jc w:val="left"/>
              <w:rPr>
                <w:sz w:val="18"/>
                <w:szCs w:val="18"/>
                <w:lang w:eastAsia="de-DE"/>
              </w:rPr>
            </w:pPr>
            <w:r>
              <w:rPr>
                <w:sz w:val="18"/>
                <w:szCs w:val="18"/>
              </w:rPr>
              <w:t>M</w:t>
            </w:r>
            <w:r w:rsidRPr="003A75A7">
              <w:rPr>
                <w:sz w:val="18"/>
                <w:szCs w:val="18"/>
              </w:rPr>
              <w:t>ögl. Dienstleister mit nachhaltige Aspekten beauftragen</w:t>
            </w:r>
          </w:p>
          <w:p w14:paraId="4298B3F8" w14:textId="77777777" w:rsidR="00793FFF" w:rsidRPr="003A75A7" w:rsidRDefault="00793FFF" w:rsidP="00793FFF">
            <w:pPr>
              <w:numPr>
                <w:ilvl w:val="0"/>
                <w:numId w:val="13"/>
              </w:numPr>
              <w:suppressAutoHyphens w:val="0"/>
              <w:ind w:left="360"/>
              <w:contextualSpacing/>
              <w:jc w:val="left"/>
              <w:rPr>
                <w:sz w:val="18"/>
                <w:szCs w:val="18"/>
              </w:rPr>
            </w:pPr>
            <w:r w:rsidRPr="003A75A7">
              <w:rPr>
                <w:sz w:val="18"/>
                <w:szCs w:val="18"/>
              </w:rPr>
              <w:t>Hybridveranstaltung: Präsenz/Online anbieten</w:t>
            </w:r>
          </w:p>
          <w:p w14:paraId="773D09BB" w14:textId="77777777" w:rsidR="00793FFF" w:rsidRPr="003A75A7" w:rsidRDefault="00793FFF" w:rsidP="00793FFF">
            <w:pPr>
              <w:numPr>
                <w:ilvl w:val="0"/>
                <w:numId w:val="13"/>
              </w:numPr>
              <w:suppressAutoHyphens w:val="0"/>
              <w:ind w:left="360"/>
              <w:contextualSpacing/>
              <w:jc w:val="left"/>
              <w:rPr>
                <w:sz w:val="18"/>
                <w:szCs w:val="18"/>
              </w:rPr>
            </w:pPr>
            <w:r w:rsidRPr="003A75A7">
              <w:rPr>
                <w:sz w:val="18"/>
                <w:szCs w:val="18"/>
              </w:rPr>
              <w:t>Kurzvorträge per Videozuschaltungen anbieten</w:t>
            </w:r>
          </w:p>
          <w:p w14:paraId="7BAB4690" w14:textId="77777777" w:rsidR="00793FFF" w:rsidRPr="003A75A7" w:rsidRDefault="00793FFF" w:rsidP="00793FFF">
            <w:pPr>
              <w:numPr>
                <w:ilvl w:val="0"/>
                <w:numId w:val="13"/>
              </w:numPr>
              <w:suppressAutoHyphens w:val="0"/>
              <w:autoSpaceDE w:val="0"/>
              <w:autoSpaceDN w:val="0"/>
              <w:adjustRightInd w:val="0"/>
              <w:ind w:left="360"/>
              <w:jc w:val="left"/>
              <w:rPr>
                <w:kern w:val="0"/>
                <w:sz w:val="18"/>
                <w:szCs w:val="18"/>
                <w:lang w:eastAsia="de-DE"/>
              </w:rPr>
            </w:pPr>
            <w:r w:rsidRPr="003A75A7">
              <w:rPr>
                <w:kern w:val="0"/>
                <w:sz w:val="18"/>
                <w:szCs w:val="18"/>
                <w:lang w:eastAsia="de-DE"/>
              </w:rPr>
              <w:t>Abstimmung der Veranstaltungszeiten auf Fahrpläne (Ankunfts- und</w:t>
            </w:r>
            <w:r>
              <w:rPr>
                <w:kern w:val="0"/>
                <w:sz w:val="18"/>
                <w:szCs w:val="18"/>
                <w:lang w:eastAsia="de-DE"/>
              </w:rPr>
              <w:t xml:space="preserve"> </w:t>
            </w:r>
            <w:r w:rsidRPr="003A75A7">
              <w:rPr>
                <w:sz w:val="18"/>
                <w:szCs w:val="18"/>
                <w:lang w:eastAsia="de-DE"/>
              </w:rPr>
              <w:t>Abfahrtszeiten) von Zug und Bus (Fernverkehr und/oder regional)</w:t>
            </w:r>
            <w:r w:rsidRPr="003A75A7">
              <w:rPr>
                <w:sz w:val="18"/>
                <w:szCs w:val="18"/>
              </w:rPr>
              <w:t xml:space="preserve"> </w:t>
            </w:r>
          </w:p>
        </w:tc>
      </w:tr>
      <w:tr w:rsidR="00793FFF" w:rsidRPr="003A75A7" w14:paraId="0EDCDEF5" w14:textId="77777777" w:rsidTr="00A13535">
        <w:tc>
          <w:tcPr>
            <w:tcW w:w="3085" w:type="dxa"/>
          </w:tcPr>
          <w:p w14:paraId="5D26E6D7" w14:textId="77777777" w:rsidR="00793FFF" w:rsidRPr="003A75A7" w:rsidRDefault="00793FFF" w:rsidP="00A13535">
            <w:pPr>
              <w:jc w:val="left"/>
              <w:rPr>
                <w:sz w:val="18"/>
                <w:szCs w:val="18"/>
                <w:lang w:eastAsia="de-DE"/>
              </w:rPr>
            </w:pPr>
            <w:r w:rsidRPr="003A75A7">
              <w:rPr>
                <w:sz w:val="18"/>
                <w:szCs w:val="18"/>
                <w:lang w:eastAsia="de-DE"/>
              </w:rPr>
              <w:t>An- und Abreise,</w:t>
            </w:r>
          </w:p>
          <w:p w14:paraId="3872A2A5" w14:textId="77777777" w:rsidR="00793FFF" w:rsidRPr="003A75A7" w:rsidRDefault="00793FFF" w:rsidP="00A13535">
            <w:pPr>
              <w:jc w:val="left"/>
              <w:rPr>
                <w:sz w:val="18"/>
                <w:szCs w:val="18"/>
                <w:lang w:eastAsia="de-DE"/>
              </w:rPr>
            </w:pPr>
            <w:r w:rsidRPr="003A75A7">
              <w:rPr>
                <w:sz w:val="18"/>
                <w:szCs w:val="18"/>
                <w:lang w:eastAsia="de-DE"/>
              </w:rPr>
              <w:t>Mobilität vor Ort</w:t>
            </w:r>
          </w:p>
          <w:p w14:paraId="20D653EF" w14:textId="77777777" w:rsidR="00793FFF" w:rsidRPr="003A75A7" w:rsidRDefault="00793FFF" w:rsidP="00A13535">
            <w:pPr>
              <w:jc w:val="left"/>
              <w:rPr>
                <w:sz w:val="18"/>
                <w:szCs w:val="18"/>
              </w:rPr>
            </w:pPr>
            <w:hyperlink r:id="rId9" w:history="1">
              <w:r w:rsidRPr="003A75A7">
                <w:rPr>
                  <w:rStyle w:val="Hyperlink"/>
                  <w:sz w:val="18"/>
                  <w:szCs w:val="18"/>
                </w:rPr>
                <w:t>https://www.umweltmobilcheck.de/</w:t>
              </w:r>
            </w:hyperlink>
          </w:p>
          <w:p w14:paraId="595EAFF2" w14:textId="77777777" w:rsidR="00793FFF" w:rsidRPr="003A75A7" w:rsidRDefault="00793FFF" w:rsidP="00A13535">
            <w:pPr>
              <w:jc w:val="left"/>
              <w:rPr>
                <w:sz w:val="18"/>
                <w:szCs w:val="18"/>
                <w:lang w:eastAsia="de-DE"/>
              </w:rPr>
            </w:pPr>
          </w:p>
        </w:tc>
        <w:tc>
          <w:tcPr>
            <w:tcW w:w="6521" w:type="dxa"/>
          </w:tcPr>
          <w:p w14:paraId="2090B2A1" w14:textId="77777777" w:rsidR="00793FFF" w:rsidRPr="003A75A7" w:rsidRDefault="00793FFF" w:rsidP="00793FFF">
            <w:pPr>
              <w:numPr>
                <w:ilvl w:val="0"/>
                <w:numId w:val="13"/>
              </w:numPr>
              <w:suppressAutoHyphens w:val="0"/>
              <w:ind w:left="360"/>
              <w:contextualSpacing/>
              <w:jc w:val="left"/>
              <w:rPr>
                <w:sz w:val="18"/>
                <w:szCs w:val="18"/>
              </w:rPr>
            </w:pPr>
            <w:r w:rsidRPr="003A75A7">
              <w:rPr>
                <w:sz w:val="18"/>
                <w:szCs w:val="18"/>
              </w:rPr>
              <w:t>Informationen über klimaschonende Anreise, Fahrpläne und Tarife des ÖPNV anbieten</w:t>
            </w:r>
          </w:p>
          <w:p w14:paraId="6A218A8D" w14:textId="77777777" w:rsidR="00793FFF" w:rsidRPr="003A75A7" w:rsidRDefault="00793FFF" w:rsidP="00793FFF">
            <w:pPr>
              <w:numPr>
                <w:ilvl w:val="0"/>
                <w:numId w:val="13"/>
              </w:numPr>
              <w:suppressAutoHyphens w:val="0"/>
              <w:ind w:left="360"/>
              <w:contextualSpacing/>
              <w:jc w:val="left"/>
              <w:rPr>
                <w:sz w:val="18"/>
                <w:szCs w:val="18"/>
              </w:rPr>
            </w:pPr>
            <w:r w:rsidRPr="003A75A7">
              <w:rPr>
                <w:sz w:val="18"/>
                <w:szCs w:val="18"/>
              </w:rPr>
              <w:t>Möglichst per Bahn oder Reisebus anreisen (Anreize schaffen)</w:t>
            </w:r>
          </w:p>
          <w:p w14:paraId="23CD28AD" w14:textId="77777777" w:rsidR="00793FFF" w:rsidRPr="003A75A7" w:rsidRDefault="00793FFF" w:rsidP="00793FFF">
            <w:pPr>
              <w:numPr>
                <w:ilvl w:val="0"/>
                <w:numId w:val="13"/>
              </w:numPr>
              <w:suppressAutoHyphens w:val="0"/>
              <w:ind w:left="360"/>
              <w:contextualSpacing/>
              <w:jc w:val="left"/>
              <w:rPr>
                <w:sz w:val="18"/>
                <w:szCs w:val="18"/>
              </w:rPr>
            </w:pPr>
            <w:r>
              <w:rPr>
                <w:sz w:val="18"/>
                <w:szCs w:val="18"/>
              </w:rPr>
              <w:t>G</w:t>
            </w:r>
            <w:r w:rsidRPr="003A75A7">
              <w:rPr>
                <w:sz w:val="18"/>
                <w:szCs w:val="18"/>
              </w:rPr>
              <w:t>gf. Tool für Fahrgemeinschaften anbieten</w:t>
            </w:r>
          </w:p>
          <w:p w14:paraId="109E4C71" w14:textId="77777777" w:rsidR="00793FFF" w:rsidRPr="003A75A7" w:rsidRDefault="00793FFF" w:rsidP="00793FFF">
            <w:pPr>
              <w:numPr>
                <w:ilvl w:val="0"/>
                <w:numId w:val="13"/>
              </w:numPr>
              <w:suppressAutoHyphens w:val="0"/>
              <w:ind w:left="360"/>
              <w:contextualSpacing/>
              <w:jc w:val="left"/>
              <w:rPr>
                <w:sz w:val="18"/>
                <w:szCs w:val="18"/>
              </w:rPr>
            </w:pPr>
            <w:r w:rsidRPr="003A75A7">
              <w:rPr>
                <w:sz w:val="18"/>
                <w:szCs w:val="18"/>
              </w:rPr>
              <w:t>Möglichst kurze Anreise von Bahnhof/Flugplatz zum Tagungsort</w:t>
            </w:r>
          </w:p>
          <w:p w14:paraId="23E74B7E" w14:textId="77777777" w:rsidR="00793FFF" w:rsidRPr="003A75A7" w:rsidRDefault="00793FFF" w:rsidP="00793FFF">
            <w:pPr>
              <w:numPr>
                <w:ilvl w:val="0"/>
                <w:numId w:val="13"/>
              </w:numPr>
              <w:suppressAutoHyphens w:val="0"/>
              <w:ind w:left="360"/>
              <w:contextualSpacing/>
              <w:jc w:val="left"/>
              <w:rPr>
                <w:sz w:val="18"/>
                <w:szCs w:val="18"/>
              </w:rPr>
            </w:pPr>
            <w:r>
              <w:rPr>
                <w:sz w:val="18"/>
                <w:szCs w:val="18"/>
              </w:rPr>
              <w:t>G</w:t>
            </w:r>
            <w:r w:rsidRPr="003A75A7">
              <w:rPr>
                <w:sz w:val="18"/>
                <w:szCs w:val="18"/>
              </w:rPr>
              <w:t>gf. Fahrradverleih organisieren</w:t>
            </w:r>
          </w:p>
          <w:p w14:paraId="7B47DC57" w14:textId="77777777" w:rsidR="00793FFF" w:rsidRPr="003A75A7" w:rsidRDefault="00793FFF" w:rsidP="00793FFF">
            <w:pPr>
              <w:numPr>
                <w:ilvl w:val="0"/>
                <w:numId w:val="13"/>
              </w:numPr>
              <w:suppressAutoHyphens w:val="0"/>
              <w:ind w:left="360"/>
              <w:contextualSpacing/>
              <w:jc w:val="left"/>
              <w:rPr>
                <w:sz w:val="18"/>
                <w:szCs w:val="18"/>
              </w:rPr>
            </w:pPr>
            <w:r>
              <w:rPr>
                <w:sz w:val="18"/>
                <w:szCs w:val="18"/>
              </w:rPr>
              <w:t>G</w:t>
            </w:r>
            <w:r w:rsidRPr="003A75A7">
              <w:rPr>
                <w:sz w:val="18"/>
                <w:szCs w:val="18"/>
              </w:rPr>
              <w:t xml:space="preserve">gf. Boni für klimaschonende Anreise anbieten (z.B. vergünstigte Zugtickets, ÖPNV-Ticket für die Dauer der Tagung in der Anmeldegebühr inkludiert), App </w:t>
            </w:r>
            <w:proofErr w:type="spellStart"/>
            <w:r w:rsidRPr="003A75A7">
              <w:rPr>
                <w:i/>
                <w:sz w:val="18"/>
                <w:szCs w:val="18"/>
              </w:rPr>
              <w:t>Fairtiq</w:t>
            </w:r>
            <w:proofErr w:type="spellEnd"/>
            <w:r w:rsidRPr="003A75A7">
              <w:rPr>
                <w:sz w:val="18"/>
                <w:szCs w:val="18"/>
              </w:rPr>
              <w:t xml:space="preserve">, soweit für den Tagungsort relevant, empfehlen </w:t>
            </w:r>
          </w:p>
        </w:tc>
      </w:tr>
      <w:tr w:rsidR="00793FFF" w:rsidRPr="003A75A7" w14:paraId="518D81EA" w14:textId="77777777" w:rsidTr="00A13535">
        <w:tc>
          <w:tcPr>
            <w:tcW w:w="3085" w:type="dxa"/>
          </w:tcPr>
          <w:p w14:paraId="4A621F77" w14:textId="77777777" w:rsidR="00793FFF" w:rsidRPr="003A75A7" w:rsidRDefault="00793FFF" w:rsidP="00A13535">
            <w:pPr>
              <w:jc w:val="left"/>
              <w:rPr>
                <w:sz w:val="18"/>
                <w:szCs w:val="18"/>
                <w:lang w:eastAsia="de-DE"/>
              </w:rPr>
            </w:pPr>
            <w:r w:rsidRPr="003A75A7">
              <w:rPr>
                <w:sz w:val="18"/>
                <w:szCs w:val="18"/>
                <w:lang w:eastAsia="de-DE"/>
              </w:rPr>
              <w:t>Side Events</w:t>
            </w:r>
          </w:p>
        </w:tc>
        <w:tc>
          <w:tcPr>
            <w:tcW w:w="6521" w:type="dxa"/>
          </w:tcPr>
          <w:p w14:paraId="315DF67E" w14:textId="77777777" w:rsidR="00793FFF" w:rsidRPr="003A75A7" w:rsidRDefault="00793FFF" w:rsidP="00793FFF">
            <w:pPr>
              <w:numPr>
                <w:ilvl w:val="0"/>
                <w:numId w:val="13"/>
              </w:numPr>
              <w:suppressAutoHyphens w:val="0"/>
              <w:autoSpaceDE w:val="0"/>
              <w:autoSpaceDN w:val="0"/>
              <w:adjustRightInd w:val="0"/>
              <w:ind w:left="360"/>
              <w:jc w:val="left"/>
              <w:rPr>
                <w:sz w:val="18"/>
                <w:szCs w:val="18"/>
                <w:lang w:eastAsia="de-DE"/>
              </w:rPr>
            </w:pPr>
            <w:r w:rsidRPr="003A75A7">
              <w:rPr>
                <w:kern w:val="0"/>
                <w:sz w:val="18"/>
                <w:szCs w:val="18"/>
                <w:lang w:eastAsia="de-DE"/>
              </w:rPr>
              <w:t>Z.B. Ausflüge etc. per Fußweg, Fahrrad, ÖPNV, Sammel- Shuttledienst organisieren</w:t>
            </w:r>
          </w:p>
          <w:p w14:paraId="7CC60694" w14:textId="77777777" w:rsidR="00793FFF" w:rsidRPr="003A75A7" w:rsidRDefault="00793FFF" w:rsidP="00793FFF">
            <w:pPr>
              <w:numPr>
                <w:ilvl w:val="0"/>
                <w:numId w:val="13"/>
              </w:numPr>
              <w:suppressAutoHyphens w:val="0"/>
              <w:autoSpaceDE w:val="0"/>
              <w:autoSpaceDN w:val="0"/>
              <w:adjustRightInd w:val="0"/>
              <w:ind w:left="360"/>
              <w:jc w:val="left"/>
              <w:rPr>
                <w:sz w:val="18"/>
                <w:szCs w:val="18"/>
                <w:lang w:eastAsia="de-DE"/>
              </w:rPr>
            </w:pPr>
            <w:r w:rsidRPr="003A75A7">
              <w:rPr>
                <w:sz w:val="18"/>
                <w:szCs w:val="18"/>
                <w:lang w:eastAsia="de-DE"/>
              </w:rPr>
              <w:t>Veranstaltungsorte mit nachhaltigen Aspekten wählen</w:t>
            </w:r>
          </w:p>
          <w:p w14:paraId="53F74E8E" w14:textId="77777777" w:rsidR="00793FFF" w:rsidRPr="003A75A7" w:rsidRDefault="00793FFF" w:rsidP="00793FFF">
            <w:pPr>
              <w:numPr>
                <w:ilvl w:val="0"/>
                <w:numId w:val="13"/>
              </w:numPr>
              <w:suppressAutoHyphens w:val="0"/>
              <w:autoSpaceDE w:val="0"/>
              <w:autoSpaceDN w:val="0"/>
              <w:adjustRightInd w:val="0"/>
              <w:ind w:left="360"/>
              <w:jc w:val="left"/>
              <w:rPr>
                <w:sz w:val="18"/>
                <w:szCs w:val="18"/>
                <w:lang w:eastAsia="de-DE"/>
              </w:rPr>
            </w:pPr>
            <w:r w:rsidRPr="003A75A7">
              <w:rPr>
                <w:sz w:val="18"/>
                <w:szCs w:val="18"/>
                <w:lang w:eastAsia="de-DE"/>
              </w:rPr>
              <w:t>Bei Catering: Speisen vegetarisch/vegan/ggf. Biofleisch aus der Region</w:t>
            </w:r>
          </w:p>
        </w:tc>
      </w:tr>
      <w:tr w:rsidR="00793FFF" w:rsidRPr="003A75A7" w14:paraId="02F888B8" w14:textId="77777777" w:rsidTr="00A13535">
        <w:tc>
          <w:tcPr>
            <w:tcW w:w="3085" w:type="dxa"/>
          </w:tcPr>
          <w:p w14:paraId="3CBDD02A" w14:textId="77777777" w:rsidR="00793FFF" w:rsidRPr="003A75A7" w:rsidRDefault="00793FFF" w:rsidP="00A13535">
            <w:pPr>
              <w:jc w:val="left"/>
              <w:rPr>
                <w:sz w:val="18"/>
                <w:szCs w:val="18"/>
                <w:lang w:eastAsia="de-DE"/>
              </w:rPr>
            </w:pPr>
            <w:r w:rsidRPr="003A75A7">
              <w:rPr>
                <w:sz w:val="18"/>
                <w:szCs w:val="18"/>
                <w:lang w:eastAsia="de-DE"/>
              </w:rPr>
              <w:t xml:space="preserve">Tagungshotels  </w:t>
            </w:r>
          </w:p>
          <w:p w14:paraId="58E7B326" w14:textId="77777777" w:rsidR="00793FFF" w:rsidRPr="003A75A7" w:rsidRDefault="00793FFF" w:rsidP="00A13535">
            <w:pPr>
              <w:jc w:val="left"/>
              <w:rPr>
                <w:sz w:val="18"/>
                <w:szCs w:val="18"/>
                <w:lang w:eastAsia="de-DE"/>
              </w:rPr>
            </w:pPr>
            <w:r w:rsidRPr="003A75A7">
              <w:rPr>
                <w:sz w:val="18"/>
                <w:szCs w:val="18"/>
                <w:lang w:eastAsia="de-DE"/>
              </w:rPr>
              <w:t>(Auswahl über Nachhaltigkeits-Kriterien)</w:t>
            </w:r>
          </w:p>
          <w:p w14:paraId="4BD0951E" w14:textId="77777777" w:rsidR="00793FFF" w:rsidRPr="003A75A7" w:rsidRDefault="00793FFF" w:rsidP="00A13535">
            <w:pPr>
              <w:jc w:val="left"/>
              <w:rPr>
                <w:sz w:val="18"/>
                <w:szCs w:val="18"/>
                <w:lang w:eastAsia="de-DE"/>
              </w:rPr>
            </w:pPr>
            <w:hyperlink r:id="rId10" w:history="1">
              <w:r w:rsidRPr="003A75A7">
                <w:rPr>
                  <w:rStyle w:val="Hyperlink"/>
                  <w:sz w:val="18"/>
                  <w:szCs w:val="18"/>
                  <w:lang w:eastAsia="de-DE"/>
                </w:rPr>
                <w:t>http://www.emas-register.de/</w:t>
              </w:r>
            </w:hyperlink>
          </w:p>
          <w:p w14:paraId="1BF57159" w14:textId="77777777" w:rsidR="00793FFF" w:rsidRPr="003A75A7" w:rsidRDefault="00793FFF" w:rsidP="00A13535">
            <w:pPr>
              <w:jc w:val="left"/>
              <w:rPr>
                <w:sz w:val="18"/>
                <w:szCs w:val="18"/>
                <w:lang w:eastAsia="de-DE"/>
              </w:rPr>
            </w:pPr>
            <w:hyperlink r:id="rId11" w:history="1">
              <w:r w:rsidRPr="003A75A7">
                <w:rPr>
                  <w:rStyle w:val="Hyperlink"/>
                  <w:sz w:val="18"/>
                  <w:szCs w:val="18"/>
                  <w:lang w:eastAsia="de-DE"/>
                </w:rPr>
                <w:t>http://ec.europa.eu/</w:t>
              </w:r>
            </w:hyperlink>
          </w:p>
          <w:p w14:paraId="320A27D1" w14:textId="77777777" w:rsidR="00793FFF" w:rsidRPr="003A75A7" w:rsidRDefault="00793FFF" w:rsidP="00A13535">
            <w:pPr>
              <w:jc w:val="left"/>
              <w:rPr>
                <w:sz w:val="18"/>
                <w:szCs w:val="18"/>
                <w:lang w:eastAsia="de-DE"/>
              </w:rPr>
            </w:pPr>
          </w:p>
        </w:tc>
        <w:tc>
          <w:tcPr>
            <w:tcW w:w="6521" w:type="dxa"/>
          </w:tcPr>
          <w:p w14:paraId="4AA65784" w14:textId="77777777" w:rsidR="00793FFF" w:rsidRPr="003A75A7" w:rsidRDefault="00793FFF" w:rsidP="00793FFF">
            <w:pPr>
              <w:numPr>
                <w:ilvl w:val="0"/>
                <w:numId w:val="13"/>
              </w:numPr>
              <w:ind w:left="360"/>
              <w:jc w:val="left"/>
              <w:rPr>
                <w:sz w:val="18"/>
                <w:szCs w:val="18"/>
                <w:lang w:eastAsia="de-DE"/>
              </w:rPr>
            </w:pPr>
            <w:r w:rsidRPr="003A75A7">
              <w:rPr>
                <w:sz w:val="18"/>
                <w:szCs w:val="18"/>
                <w:lang w:eastAsia="de-DE"/>
              </w:rPr>
              <w:t>Kein täglicher Handtuchwechsel</w:t>
            </w:r>
          </w:p>
          <w:p w14:paraId="6A782D94" w14:textId="77777777" w:rsidR="00793FFF" w:rsidRPr="003A75A7" w:rsidRDefault="00793FFF" w:rsidP="00793FFF">
            <w:pPr>
              <w:numPr>
                <w:ilvl w:val="0"/>
                <w:numId w:val="13"/>
              </w:numPr>
              <w:ind w:left="360"/>
              <w:jc w:val="left"/>
              <w:rPr>
                <w:sz w:val="18"/>
                <w:szCs w:val="18"/>
                <w:lang w:eastAsia="de-DE"/>
              </w:rPr>
            </w:pPr>
            <w:r w:rsidRPr="003A75A7">
              <w:rPr>
                <w:sz w:val="18"/>
                <w:szCs w:val="18"/>
                <w:lang w:eastAsia="de-DE"/>
              </w:rPr>
              <w:t>Kein Plastikgeschirr in den Zimmern</w:t>
            </w:r>
          </w:p>
          <w:p w14:paraId="1F7983AC" w14:textId="77777777" w:rsidR="00793FFF" w:rsidRPr="003A75A7" w:rsidRDefault="00793FFF" w:rsidP="00793FFF">
            <w:pPr>
              <w:numPr>
                <w:ilvl w:val="0"/>
                <w:numId w:val="13"/>
              </w:numPr>
              <w:ind w:left="360"/>
              <w:jc w:val="left"/>
              <w:rPr>
                <w:sz w:val="18"/>
                <w:szCs w:val="18"/>
                <w:lang w:eastAsia="de-DE"/>
              </w:rPr>
            </w:pPr>
            <w:r w:rsidRPr="003A75A7">
              <w:rPr>
                <w:sz w:val="18"/>
                <w:szCs w:val="18"/>
                <w:lang w:eastAsia="de-DE"/>
              </w:rPr>
              <w:t>Keine Minibars</w:t>
            </w:r>
          </w:p>
          <w:p w14:paraId="13BD2F75" w14:textId="77777777" w:rsidR="00793FFF" w:rsidRPr="003A75A7" w:rsidRDefault="00793FFF" w:rsidP="00793FFF">
            <w:pPr>
              <w:numPr>
                <w:ilvl w:val="0"/>
                <w:numId w:val="13"/>
              </w:numPr>
              <w:ind w:left="360"/>
              <w:jc w:val="left"/>
              <w:rPr>
                <w:sz w:val="18"/>
                <w:szCs w:val="18"/>
                <w:lang w:eastAsia="de-DE"/>
              </w:rPr>
            </w:pPr>
            <w:r w:rsidRPr="003A75A7">
              <w:rPr>
                <w:sz w:val="18"/>
                <w:szCs w:val="18"/>
                <w:lang w:eastAsia="de-DE"/>
              </w:rPr>
              <w:t>Klimaanlage leicht regulierbar</w:t>
            </w:r>
          </w:p>
          <w:p w14:paraId="5BD26A67" w14:textId="77777777" w:rsidR="00793FFF" w:rsidRPr="003A75A7" w:rsidRDefault="00793FFF" w:rsidP="00793FFF">
            <w:pPr>
              <w:numPr>
                <w:ilvl w:val="0"/>
                <w:numId w:val="13"/>
              </w:numPr>
              <w:ind w:left="360"/>
              <w:jc w:val="left"/>
              <w:rPr>
                <w:sz w:val="18"/>
                <w:szCs w:val="18"/>
                <w:lang w:eastAsia="de-DE"/>
              </w:rPr>
            </w:pPr>
            <w:r w:rsidRPr="003A75A7">
              <w:rPr>
                <w:sz w:val="18"/>
                <w:szCs w:val="18"/>
                <w:lang w:eastAsia="de-DE"/>
              </w:rPr>
              <w:t>Wassersparende Armaturen in den Bädern</w:t>
            </w:r>
          </w:p>
          <w:p w14:paraId="3248D586" w14:textId="77777777" w:rsidR="00793FFF" w:rsidRPr="003A75A7" w:rsidRDefault="00793FFF" w:rsidP="00793FFF">
            <w:pPr>
              <w:numPr>
                <w:ilvl w:val="0"/>
                <w:numId w:val="13"/>
              </w:numPr>
              <w:ind w:left="360"/>
              <w:jc w:val="left"/>
              <w:rPr>
                <w:sz w:val="18"/>
                <w:szCs w:val="18"/>
                <w:lang w:eastAsia="de-DE"/>
              </w:rPr>
            </w:pPr>
            <w:r w:rsidRPr="003A75A7">
              <w:rPr>
                <w:sz w:val="18"/>
                <w:szCs w:val="18"/>
                <w:lang w:eastAsia="de-DE"/>
              </w:rPr>
              <w:t>Keine Plastik-Minipröbchen in den Bädern</w:t>
            </w:r>
          </w:p>
          <w:p w14:paraId="2F3442EF" w14:textId="77777777" w:rsidR="00793FFF" w:rsidRPr="003A75A7" w:rsidRDefault="00793FFF" w:rsidP="00793FFF">
            <w:pPr>
              <w:numPr>
                <w:ilvl w:val="0"/>
                <w:numId w:val="13"/>
              </w:numPr>
              <w:ind w:left="360"/>
              <w:jc w:val="left"/>
              <w:rPr>
                <w:sz w:val="18"/>
                <w:szCs w:val="18"/>
                <w:lang w:eastAsia="de-DE"/>
              </w:rPr>
            </w:pPr>
            <w:r w:rsidRPr="003A75A7">
              <w:rPr>
                <w:sz w:val="18"/>
                <w:szCs w:val="18"/>
                <w:lang w:eastAsia="de-DE"/>
              </w:rPr>
              <w:t>Faire Lohnbedingungen für Hotelpersonal, Ökostrom-Nutzung etc.</w:t>
            </w:r>
          </w:p>
        </w:tc>
      </w:tr>
      <w:tr w:rsidR="00793FFF" w:rsidRPr="003A75A7" w14:paraId="77317750" w14:textId="77777777" w:rsidTr="00A13535">
        <w:tc>
          <w:tcPr>
            <w:tcW w:w="3085" w:type="dxa"/>
          </w:tcPr>
          <w:p w14:paraId="13A1AFAC" w14:textId="77777777" w:rsidR="00793FFF" w:rsidRPr="003A75A7" w:rsidRDefault="00793FFF" w:rsidP="00A13535">
            <w:pPr>
              <w:jc w:val="left"/>
              <w:rPr>
                <w:sz w:val="18"/>
                <w:szCs w:val="18"/>
                <w:lang w:eastAsia="de-DE"/>
              </w:rPr>
            </w:pPr>
            <w:r w:rsidRPr="003A75A7">
              <w:rPr>
                <w:sz w:val="18"/>
                <w:szCs w:val="18"/>
                <w:lang w:eastAsia="de-DE"/>
              </w:rPr>
              <w:t>Kongressveranstalter</w:t>
            </w:r>
          </w:p>
        </w:tc>
        <w:tc>
          <w:tcPr>
            <w:tcW w:w="6521" w:type="dxa"/>
          </w:tcPr>
          <w:p w14:paraId="3CDD0F23" w14:textId="77777777" w:rsidR="00793FFF" w:rsidRPr="003A75A7" w:rsidRDefault="00793FFF" w:rsidP="00793FFF">
            <w:pPr>
              <w:numPr>
                <w:ilvl w:val="0"/>
                <w:numId w:val="13"/>
              </w:numPr>
              <w:suppressAutoHyphens w:val="0"/>
              <w:ind w:left="360"/>
              <w:contextualSpacing/>
              <w:jc w:val="left"/>
              <w:rPr>
                <w:color w:val="000000"/>
                <w:sz w:val="18"/>
                <w:szCs w:val="18"/>
                <w:lang w:eastAsia="de-DE"/>
              </w:rPr>
            </w:pPr>
            <w:r w:rsidRPr="003A75A7">
              <w:rPr>
                <w:color w:val="000000"/>
                <w:sz w:val="18"/>
                <w:szCs w:val="18"/>
                <w:lang w:eastAsia="de-DE"/>
              </w:rPr>
              <w:t xml:space="preserve">Keine Ausgaben von Taschen, möglichst kein Plastik o. ähnlichem </w:t>
            </w:r>
          </w:p>
          <w:p w14:paraId="079A7E4C" w14:textId="77777777" w:rsidR="00793FFF" w:rsidRPr="003A75A7" w:rsidRDefault="00793FFF" w:rsidP="00793FFF">
            <w:pPr>
              <w:numPr>
                <w:ilvl w:val="0"/>
                <w:numId w:val="13"/>
              </w:numPr>
              <w:suppressAutoHyphens w:val="0"/>
              <w:ind w:left="360"/>
              <w:contextualSpacing/>
              <w:jc w:val="left"/>
              <w:rPr>
                <w:color w:val="000000"/>
                <w:sz w:val="18"/>
                <w:szCs w:val="18"/>
                <w:lang w:eastAsia="de-DE"/>
              </w:rPr>
            </w:pPr>
            <w:r w:rsidRPr="003A75A7">
              <w:rPr>
                <w:color w:val="000000"/>
                <w:sz w:val="18"/>
                <w:szCs w:val="18"/>
                <w:lang w:eastAsia="de-DE"/>
              </w:rPr>
              <w:t>Tagungsplaner und Raumplan als QR-Code (minimiert Druckkosten und späteren Abfall)</w:t>
            </w:r>
          </w:p>
          <w:p w14:paraId="4CEBCF26" w14:textId="77777777" w:rsidR="00793FFF" w:rsidRPr="003A75A7" w:rsidRDefault="00793FFF" w:rsidP="00793FFF">
            <w:pPr>
              <w:numPr>
                <w:ilvl w:val="0"/>
                <w:numId w:val="13"/>
              </w:numPr>
              <w:suppressAutoHyphens w:val="0"/>
              <w:ind w:left="360"/>
              <w:contextualSpacing/>
              <w:jc w:val="left"/>
              <w:rPr>
                <w:color w:val="000000"/>
                <w:sz w:val="18"/>
                <w:szCs w:val="18"/>
                <w:lang w:eastAsia="de-DE"/>
              </w:rPr>
            </w:pPr>
            <w:r w:rsidRPr="003A75A7">
              <w:rPr>
                <w:color w:val="000000"/>
                <w:sz w:val="18"/>
                <w:szCs w:val="18"/>
                <w:lang w:eastAsia="de-DE"/>
              </w:rPr>
              <w:t xml:space="preserve">Empfang: Aufsteller mit Hinweis auf die Nachhaltigkeitskriterien der Veranstaltung </w:t>
            </w:r>
          </w:p>
          <w:p w14:paraId="0D76BEB9" w14:textId="77777777" w:rsidR="00793FFF" w:rsidRPr="003A75A7" w:rsidRDefault="00793FFF" w:rsidP="00793FFF">
            <w:pPr>
              <w:numPr>
                <w:ilvl w:val="0"/>
                <w:numId w:val="13"/>
              </w:numPr>
              <w:suppressAutoHyphens w:val="0"/>
              <w:ind w:left="360"/>
              <w:contextualSpacing/>
              <w:jc w:val="left"/>
              <w:rPr>
                <w:color w:val="000000"/>
                <w:sz w:val="18"/>
                <w:szCs w:val="18"/>
                <w:lang w:eastAsia="de-DE"/>
              </w:rPr>
            </w:pPr>
            <w:proofErr w:type="spellStart"/>
            <w:r w:rsidRPr="003A75A7">
              <w:rPr>
                <w:color w:val="000000"/>
                <w:sz w:val="18"/>
                <w:szCs w:val="18"/>
                <w:lang w:eastAsia="de-DE"/>
              </w:rPr>
              <w:t>Ideenbox</w:t>
            </w:r>
            <w:proofErr w:type="spellEnd"/>
            <w:r w:rsidRPr="003A75A7">
              <w:rPr>
                <w:color w:val="000000"/>
                <w:sz w:val="18"/>
                <w:szCs w:val="18"/>
                <w:lang w:eastAsia="de-DE"/>
              </w:rPr>
              <w:t xml:space="preserve"> für Besucher zum Thema Nachhaltigkeit </w:t>
            </w:r>
          </w:p>
          <w:p w14:paraId="1F7F717C" w14:textId="77777777" w:rsidR="00793FFF" w:rsidRPr="003A75A7" w:rsidRDefault="00793FFF" w:rsidP="00793FFF">
            <w:pPr>
              <w:numPr>
                <w:ilvl w:val="0"/>
                <w:numId w:val="13"/>
              </w:numPr>
              <w:suppressAutoHyphens w:val="0"/>
              <w:ind w:left="360"/>
              <w:contextualSpacing/>
              <w:jc w:val="left"/>
              <w:rPr>
                <w:color w:val="000000"/>
                <w:sz w:val="18"/>
                <w:szCs w:val="18"/>
                <w:lang w:eastAsia="de-DE"/>
              </w:rPr>
            </w:pPr>
            <w:r w:rsidRPr="003A75A7">
              <w:rPr>
                <w:color w:val="000000"/>
                <w:sz w:val="18"/>
                <w:szCs w:val="18"/>
                <w:lang w:eastAsia="de-DE"/>
              </w:rPr>
              <w:t xml:space="preserve">Namenschilder bei Beendigung in Sammelbox </w:t>
            </w:r>
          </w:p>
        </w:tc>
      </w:tr>
      <w:tr w:rsidR="00793FFF" w:rsidRPr="003A75A7" w14:paraId="275EB912" w14:textId="77777777" w:rsidTr="00A13535">
        <w:tc>
          <w:tcPr>
            <w:tcW w:w="3085" w:type="dxa"/>
          </w:tcPr>
          <w:p w14:paraId="3FBB2D07" w14:textId="77777777" w:rsidR="00793FFF" w:rsidRPr="003A75A7" w:rsidRDefault="00793FFF" w:rsidP="00A13535">
            <w:pPr>
              <w:jc w:val="left"/>
              <w:rPr>
                <w:sz w:val="18"/>
                <w:szCs w:val="18"/>
                <w:lang w:eastAsia="de-DE"/>
              </w:rPr>
            </w:pPr>
            <w:r w:rsidRPr="003A75A7">
              <w:rPr>
                <w:sz w:val="18"/>
                <w:szCs w:val="18"/>
                <w:lang w:eastAsia="de-DE"/>
              </w:rPr>
              <w:t>Kommunikation</w:t>
            </w:r>
          </w:p>
        </w:tc>
        <w:tc>
          <w:tcPr>
            <w:tcW w:w="6521" w:type="dxa"/>
            <w:vAlign w:val="center"/>
          </w:tcPr>
          <w:p w14:paraId="0ABB2DDA" w14:textId="77777777" w:rsidR="00793FFF" w:rsidRPr="003A75A7" w:rsidRDefault="00793FFF" w:rsidP="00793FFF">
            <w:pPr>
              <w:numPr>
                <w:ilvl w:val="0"/>
                <w:numId w:val="13"/>
              </w:numPr>
              <w:suppressAutoHyphens w:val="0"/>
              <w:autoSpaceDE w:val="0"/>
              <w:autoSpaceDN w:val="0"/>
              <w:adjustRightInd w:val="0"/>
              <w:ind w:left="360"/>
              <w:jc w:val="left"/>
              <w:rPr>
                <w:kern w:val="0"/>
                <w:sz w:val="18"/>
                <w:szCs w:val="18"/>
                <w:lang w:eastAsia="de-DE"/>
              </w:rPr>
            </w:pPr>
            <w:r w:rsidRPr="003A75A7">
              <w:rPr>
                <w:kern w:val="0"/>
                <w:sz w:val="18"/>
                <w:szCs w:val="18"/>
                <w:lang w:eastAsia="de-DE"/>
              </w:rPr>
              <w:t>Ernennung einer qualifizierten Ansprechperson („Green Meeting /Green Event Beauftragte/r “) für alle Beteiligten und der Öffentlichkeit für Anfragen während des Meetings</w:t>
            </w:r>
          </w:p>
          <w:p w14:paraId="49DAC289" w14:textId="77777777" w:rsidR="00793FFF" w:rsidRPr="003A75A7" w:rsidRDefault="00793FFF" w:rsidP="00793FFF">
            <w:pPr>
              <w:numPr>
                <w:ilvl w:val="0"/>
                <w:numId w:val="13"/>
              </w:numPr>
              <w:suppressAutoHyphens w:val="0"/>
              <w:autoSpaceDE w:val="0"/>
              <w:autoSpaceDN w:val="0"/>
              <w:adjustRightInd w:val="0"/>
              <w:ind w:left="360"/>
              <w:jc w:val="left"/>
              <w:rPr>
                <w:kern w:val="0"/>
                <w:sz w:val="18"/>
                <w:szCs w:val="18"/>
                <w:lang w:eastAsia="de-DE"/>
              </w:rPr>
            </w:pPr>
            <w:r w:rsidRPr="003A75A7">
              <w:rPr>
                <w:kern w:val="0"/>
                <w:sz w:val="18"/>
                <w:szCs w:val="18"/>
                <w:lang w:eastAsia="de-DE"/>
              </w:rPr>
              <w:t>Durchführung einer Befragung zur Meinung über die Tagung</w:t>
            </w:r>
          </w:p>
          <w:p w14:paraId="6865E067" w14:textId="77777777" w:rsidR="00793FFF" w:rsidRPr="003A75A7" w:rsidRDefault="00793FFF" w:rsidP="00793FFF">
            <w:pPr>
              <w:numPr>
                <w:ilvl w:val="0"/>
                <w:numId w:val="13"/>
              </w:numPr>
              <w:suppressAutoHyphens w:val="0"/>
              <w:autoSpaceDE w:val="0"/>
              <w:autoSpaceDN w:val="0"/>
              <w:adjustRightInd w:val="0"/>
              <w:ind w:left="360"/>
              <w:jc w:val="left"/>
              <w:rPr>
                <w:kern w:val="0"/>
                <w:sz w:val="18"/>
                <w:szCs w:val="18"/>
                <w:lang w:eastAsia="de-DE"/>
              </w:rPr>
            </w:pPr>
            <w:r w:rsidRPr="003A75A7">
              <w:rPr>
                <w:kern w:val="0"/>
                <w:sz w:val="18"/>
                <w:szCs w:val="18"/>
                <w:lang w:eastAsia="de-DE"/>
              </w:rPr>
              <w:t xml:space="preserve">Erstellung und Veröffentlichung des Feedbacks </w:t>
            </w:r>
          </w:p>
        </w:tc>
      </w:tr>
      <w:tr w:rsidR="00793FFF" w:rsidRPr="003A75A7" w14:paraId="5BDAF498" w14:textId="77777777" w:rsidTr="00A13535">
        <w:tc>
          <w:tcPr>
            <w:tcW w:w="3085" w:type="dxa"/>
          </w:tcPr>
          <w:p w14:paraId="77EE9F5C" w14:textId="77777777" w:rsidR="00793FFF" w:rsidRPr="003A75A7" w:rsidRDefault="00793FFF" w:rsidP="00A13535">
            <w:pPr>
              <w:rPr>
                <w:sz w:val="18"/>
                <w:szCs w:val="18"/>
                <w:lang w:eastAsia="de-DE"/>
              </w:rPr>
            </w:pPr>
            <w:r w:rsidRPr="003A75A7">
              <w:rPr>
                <w:sz w:val="18"/>
                <w:szCs w:val="18"/>
                <w:lang w:eastAsia="de-DE"/>
              </w:rPr>
              <w:t>Ausstellerfirmen</w:t>
            </w:r>
          </w:p>
        </w:tc>
        <w:tc>
          <w:tcPr>
            <w:tcW w:w="6521" w:type="dxa"/>
          </w:tcPr>
          <w:p w14:paraId="186472A0" w14:textId="77777777" w:rsidR="00793FFF" w:rsidRPr="003A75A7" w:rsidRDefault="00793FFF" w:rsidP="00793FFF">
            <w:pPr>
              <w:numPr>
                <w:ilvl w:val="0"/>
                <w:numId w:val="13"/>
              </w:numPr>
              <w:suppressAutoHyphens w:val="0"/>
              <w:ind w:left="360"/>
              <w:contextualSpacing/>
              <w:jc w:val="left"/>
              <w:rPr>
                <w:color w:val="000000"/>
                <w:sz w:val="18"/>
                <w:szCs w:val="18"/>
                <w:lang w:eastAsia="de-DE"/>
              </w:rPr>
            </w:pPr>
            <w:r w:rsidRPr="003A75A7">
              <w:rPr>
                <w:color w:val="000000"/>
                <w:sz w:val="18"/>
                <w:szCs w:val="18"/>
                <w:lang w:eastAsia="de-DE"/>
              </w:rPr>
              <w:t>Werbegeschenke wie z.B. Kugelschreiber und vor allem Plastik-Gimmicks vermeiden</w:t>
            </w:r>
          </w:p>
          <w:p w14:paraId="608E34AC" w14:textId="77777777" w:rsidR="00793FFF" w:rsidRPr="003A75A7" w:rsidRDefault="00793FFF" w:rsidP="00793FFF">
            <w:pPr>
              <w:numPr>
                <w:ilvl w:val="0"/>
                <w:numId w:val="13"/>
              </w:numPr>
              <w:suppressAutoHyphens w:val="0"/>
              <w:ind w:left="360"/>
              <w:contextualSpacing/>
              <w:jc w:val="left"/>
              <w:rPr>
                <w:color w:val="000000"/>
                <w:sz w:val="18"/>
                <w:szCs w:val="18"/>
                <w:lang w:eastAsia="de-DE"/>
              </w:rPr>
            </w:pPr>
            <w:r>
              <w:rPr>
                <w:color w:val="000000"/>
                <w:sz w:val="18"/>
                <w:szCs w:val="18"/>
                <w:lang w:eastAsia="de-DE"/>
              </w:rPr>
              <w:t>K</w:t>
            </w:r>
            <w:r w:rsidRPr="003A75A7">
              <w:rPr>
                <w:color w:val="000000"/>
                <w:sz w:val="18"/>
                <w:szCs w:val="18"/>
                <w:lang w:eastAsia="de-DE"/>
              </w:rPr>
              <w:t>eine in Plastikfolien verpackten Mitteilungsblätter, Meiden von Verbundstoffen</w:t>
            </w:r>
          </w:p>
          <w:p w14:paraId="4A878E70" w14:textId="77777777" w:rsidR="00793FFF" w:rsidRPr="003A75A7" w:rsidRDefault="00793FFF" w:rsidP="00793FFF">
            <w:pPr>
              <w:numPr>
                <w:ilvl w:val="0"/>
                <w:numId w:val="13"/>
              </w:numPr>
              <w:suppressAutoHyphens w:val="0"/>
              <w:ind w:left="360"/>
              <w:contextualSpacing/>
              <w:jc w:val="left"/>
              <w:rPr>
                <w:color w:val="000000"/>
                <w:sz w:val="18"/>
                <w:szCs w:val="18"/>
                <w:lang w:eastAsia="de-DE"/>
              </w:rPr>
            </w:pPr>
            <w:r>
              <w:rPr>
                <w:color w:val="000000"/>
                <w:sz w:val="18"/>
                <w:szCs w:val="18"/>
                <w:lang w:eastAsia="de-DE"/>
              </w:rPr>
              <w:t>S</w:t>
            </w:r>
            <w:r w:rsidRPr="003A75A7">
              <w:rPr>
                <w:color w:val="000000"/>
                <w:sz w:val="18"/>
                <w:szCs w:val="18"/>
                <w:lang w:eastAsia="de-DE"/>
              </w:rPr>
              <w:t>chriftliche Materialien so weit wie möglich vermeiden, ansonsten 100 % Recyclingpapier verwenden</w:t>
            </w:r>
          </w:p>
          <w:p w14:paraId="4D70445D" w14:textId="77777777" w:rsidR="00793FFF" w:rsidRPr="003A75A7" w:rsidRDefault="00793FFF" w:rsidP="00793FFF">
            <w:pPr>
              <w:numPr>
                <w:ilvl w:val="0"/>
                <w:numId w:val="13"/>
              </w:numPr>
              <w:suppressAutoHyphens w:val="0"/>
              <w:ind w:left="360"/>
              <w:contextualSpacing/>
              <w:jc w:val="left"/>
              <w:rPr>
                <w:sz w:val="18"/>
                <w:szCs w:val="18"/>
                <w:lang w:eastAsia="de-DE"/>
              </w:rPr>
            </w:pPr>
            <w:r>
              <w:rPr>
                <w:color w:val="000000"/>
                <w:sz w:val="18"/>
                <w:szCs w:val="18"/>
                <w:lang w:eastAsia="de-DE"/>
              </w:rPr>
              <w:t>K</w:t>
            </w:r>
            <w:r w:rsidRPr="003A75A7">
              <w:rPr>
                <w:color w:val="000000"/>
                <w:sz w:val="18"/>
                <w:szCs w:val="18"/>
                <w:lang w:eastAsia="de-DE"/>
              </w:rPr>
              <w:t>eine Mini-Produktpröbchen. Wenn Proben, dann in OP-Größe (hier Werbemöglichkeit mit veränderten Probengröße und veränderter Abgabe möglich)</w:t>
            </w:r>
          </w:p>
          <w:p w14:paraId="66FB9047" w14:textId="77777777" w:rsidR="00793FFF" w:rsidRPr="000328BB" w:rsidRDefault="00793FFF" w:rsidP="00793FFF">
            <w:pPr>
              <w:numPr>
                <w:ilvl w:val="0"/>
                <w:numId w:val="13"/>
              </w:numPr>
              <w:suppressAutoHyphens w:val="0"/>
              <w:ind w:left="360"/>
              <w:contextualSpacing/>
              <w:jc w:val="left"/>
              <w:rPr>
                <w:sz w:val="18"/>
                <w:szCs w:val="18"/>
                <w:lang w:eastAsia="de-DE"/>
              </w:rPr>
            </w:pPr>
            <w:r>
              <w:rPr>
                <w:color w:val="000000"/>
                <w:sz w:val="18"/>
                <w:szCs w:val="18"/>
                <w:lang w:eastAsia="de-DE"/>
              </w:rPr>
              <w:t>A</w:t>
            </w:r>
            <w:r w:rsidRPr="003A75A7">
              <w:rPr>
                <w:color w:val="000000"/>
                <w:sz w:val="18"/>
                <w:szCs w:val="18"/>
                <w:lang w:eastAsia="de-DE"/>
              </w:rPr>
              <w:t xml:space="preserve">uf </w:t>
            </w:r>
            <w:r w:rsidRPr="003A75A7">
              <w:rPr>
                <w:i/>
                <w:color w:val="000000"/>
                <w:sz w:val="18"/>
                <w:szCs w:val="18"/>
                <w:lang w:eastAsia="de-DE"/>
              </w:rPr>
              <w:t xml:space="preserve">Planetary Health </w:t>
            </w:r>
            <w:proofErr w:type="spellStart"/>
            <w:r w:rsidRPr="003A75A7">
              <w:rPr>
                <w:i/>
                <w:color w:val="000000"/>
                <w:sz w:val="18"/>
                <w:szCs w:val="18"/>
                <w:lang w:eastAsia="de-DE"/>
              </w:rPr>
              <w:t>Diet</w:t>
            </w:r>
            <w:proofErr w:type="spellEnd"/>
            <w:r w:rsidRPr="003A75A7">
              <w:rPr>
                <w:color w:val="000000"/>
                <w:sz w:val="18"/>
                <w:szCs w:val="18"/>
                <w:lang w:eastAsia="de-DE"/>
              </w:rPr>
              <w:t xml:space="preserve"> für Snacks und Essen aufmerksam machen</w:t>
            </w:r>
            <w:r>
              <w:rPr>
                <w:sz w:val="18"/>
                <w:szCs w:val="18"/>
                <w:lang w:eastAsia="de-DE"/>
              </w:rPr>
              <w:t xml:space="preserve"> </w:t>
            </w:r>
            <w:r w:rsidRPr="000328BB">
              <w:rPr>
                <w:sz w:val="18"/>
                <w:szCs w:val="18"/>
                <w:lang w:eastAsia="de-DE"/>
              </w:rPr>
              <w:t xml:space="preserve">(Bundeszentrum für Ernährung: </w:t>
            </w:r>
            <w:hyperlink r:id="rId12" w:history="1">
              <w:r w:rsidRPr="000328BB">
                <w:rPr>
                  <w:rStyle w:val="Hyperlink"/>
                  <w:sz w:val="18"/>
                  <w:szCs w:val="18"/>
                  <w:lang w:eastAsia="de-DE"/>
                </w:rPr>
                <w:t>www.bzfe.de/nachhaltiger-konsum/lagern-kochen-essen-teilen/planetary-health-diet/</w:t>
              </w:r>
            </w:hyperlink>
            <w:r w:rsidRPr="000328BB">
              <w:rPr>
                <w:sz w:val="18"/>
                <w:szCs w:val="18"/>
                <w:lang w:eastAsia="de-DE"/>
              </w:rPr>
              <w:t>))</w:t>
            </w:r>
          </w:p>
        </w:tc>
      </w:tr>
    </w:tbl>
    <w:p w14:paraId="318D117B" w14:textId="5BD6C6AD" w:rsidR="00793FFF" w:rsidRDefault="00793FFF" w:rsidP="00793FFF">
      <w:pPr>
        <w:jc w:val="left"/>
        <w:rPr>
          <w:bCs/>
          <w:sz w:val="18"/>
          <w:szCs w:val="18"/>
        </w:rPr>
      </w:pPr>
      <w:r w:rsidRPr="005D5CA3">
        <w:rPr>
          <w:noProof/>
        </w:rPr>
        <w:lastRenderedPageBreak/>
        <w:drawing>
          <wp:anchor distT="0" distB="0" distL="114300" distR="114300" simplePos="0" relativeHeight="251659264" behindDoc="1" locked="0" layoutInCell="1" allowOverlap="1" wp14:anchorId="5E473331" wp14:editId="5990B7FB">
            <wp:simplePos x="0" y="0"/>
            <wp:positionH relativeFrom="page">
              <wp:align>right</wp:align>
            </wp:positionH>
            <wp:positionV relativeFrom="page">
              <wp:align>top</wp:align>
            </wp:positionV>
            <wp:extent cx="7557770" cy="1371564"/>
            <wp:effectExtent l="0" t="0" r="5080" b="63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7770" cy="137156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E2855B" w14:textId="1FEF0FEC" w:rsidR="00793FFF" w:rsidRDefault="00793FFF" w:rsidP="00793FFF">
      <w:pPr>
        <w:tabs>
          <w:tab w:val="left" w:pos="3450"/>
        </w:tabs>
        <w:jc w:val="left"/>
        <w:rPr>
          <w:bCs/>
          <w:sz w:val="18"/>
          <w:szCs w:val="18"/>
        </w:rPr>
      </w:pPr>
      <w:r>
        <w:rPr>
          <w:bCs/>
          <w:sz w:val="18"/>
          <w:szCs w:val="18"/>
        </w:rPr>
        <w:tab/>
      </w:r>
    </w:p>
    <w:p w14:paraId="35BD882D" w14:textId="6173E453" w:rsidR="00793FFF" w:rsidRDefault="00793FFF" w:rsidP="00793FFF">
      <w:pPr>
        <w:jc w:val="left"/>
        <w:rPr>
          <w:bCs/>
          <w:sz w:val="18"/>
          <w:szCs w:val="18"/>
        </w:rPr>
      </w:pPr>
    </w:p>
    <w:p w14:paraId="709287C3" w14:textId="25DFF6AB" w:rsidR="00793FFF" w:rsidRDefault="00793FFF" w:rsidP="00793FFF">
      <w:pPr>
        <w:jc w:val="left"/>
        <w:rPr>
          <w:bCs/>
          <w:sz w:val="18"/>
          <w:szCs w:val="18"/>
        </w:rPr>
      </w:pPr>
    </w:p>
    <w:p w14:paraId="06BD7551" w14:textId="67656E47" w:rsidR="00793FFF" w:rsidRDefault="00793FFF" w:rsidP="00793FFF">
      <w:pPr>
        <w:jc w:val="left"/>
        <w:rPr>
          <w:bCs/>
          <w:sz w:val="18"/>
          <w:szCs w:val="18"/>
        </w:rPr>
      </w:pPr>
    </w:p>
    <w:p w14:paraId="79E64E45" w14:textId="60DB65A1" w:rsidR="00793FFF" w:rsidRDefault="00793FFF" w:rsidP="00793FFF">
      <w:pPr>
        <w:jc w:val="left"/>
        <w:rPr>
          <w:bCs/>
          <w:sz w:val="18"/>
          <w:szCs w:val="18"/>
        </w:rPr>
      </w:pPr>
    </w:p>
    <w:p w14:paraId="1355B238" w14:textId="77777777" w:rsidR="00793FFF" w:rsidRDefault="00793FFF" w:rsidP="00793FFF">
      <w:pPr>
        <w:jc w:val="left"/>
        <w:rPr>
          <w:bCs/>
          <w:sz w:val="18"/>
          <w:szCs w:val="18"/>
        </w:rPr>
      </w:pPr>
    </w:p>
    <w:p w14:paraId="59A2B947" w14:textId="77777777" w:rsidR="00793FFF" w:rsidRDefault="00793FFF" w:rsidP="00793FFF">
      <w:pPr>
        <w:jc w:val="left"/>
        <w:rPr>
          <w:bCs/>
          <w:sz w:val="18"/>
          <w:szCs w:val="18"/>
        </w:rPr>
      </w:pPr>
    </w:p>
    <w:p w14:paraId="52AAB5B4" w14:textId="363C2BF4" w:rsidR="00793FFF" w:rsidRDefault="00793FFF" w:rsidP="00793FFF">
      <w:pPr>
        <w:jc w:val="left"/>
        <w:rPr>
          <w:bCs/>
          <w:sz w:val="22"/>
          <w:szCs w:val="22"/>
        </w:rPr>
      </w:pPr>
    </w:p>
    <w:p w14:paraId="3D6EF147" w14:textId="77777777" w:rsidR="00530B9A" w:rsidRPr="004F1AFA" w:rsidRDefault="00530B9A" w:rsidP="00793FFF">
      <w:pPr>
        <w:jc w:val="left"/>
        <w:rPr>
          <w:bCs/>
          <w:sz w:val="22"/>
          <w:szCs w:val="22"/>
        </w:rPr>
      </w:pPr>
    </w:p>
    <w:p w14:paraId="7A099D38" w14:textId="77777777" w:rsidR="00793FFF" w:rsidRDefault="00793FFF" w:rsidP="00793FFF">
      <w:pPr>
        <w:jc w:val="left"/>
        <w:rPr>
          <w:bCs/>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6521"/>
      </w:tblGrid>
      <w:tr w:rsidR="00793FFF" w:rsidRPr="003A75A7" w14:paraId="07BEF062" w14:textId="77777777" w:rsidTr="00A13535">
        <w:tc>
          <w:tcPr>
            <w:tcW w:w="3085" w:type="dxa"/>
          </w:tcPr>
          <w:p w14:paraId="5DE15D96" w14:textId="77777777" w:rsidR="00793FFF" w:rsidRPr="003A75A7" w:rsidRDefault="00793FFF" w:rsidP="00A13535">
            <w:pPr>
              <w:rPr>
                <w:sz w:val="18"/>
                <w:szCs w:val="18"/>
                <w:lang w:eastAsia="de-DE"/>
              </w:rPr>
            </w:pPr>
            <w:r w:rsidRPr="003A75A7">
              <w:rPr>
                <w:sz w:val="18"/>
                <w:szCs w:val="18"/>
                <w:lang w:eastAsia="de-DE"/>
              </w:rPr>
              <w:t xml:space="preserve">Werbemöglichkeiten </w:t>
            </w:r>
          </w:p>
          <w:p w14:paraId="29D0213B" w14:textId="77777777" w:rsidR="00793FFF" w:rsidRPr="003A75A7" w:rsidRDefault="00793FFF" w:rsidP="00A13535">
            <w:pPr>
              <w:rPr>
                <w:sz w:val="18"/>
                <w:szCs w:val="18"/>
                <w:lang w:eastAsia="de-DE"/>
              </w:rPr>
            </w:pPr>
            <w:r w:rsidRPr="003A75A7">
              <w:rPr>
                <w:sz w:val="18"/>
                <w:szCs w:val="18"/>
                <w:lang w:eastAsia="de-DE"/>
              </w:rPr>
              <w:t>für Aussteller</w:t>
            </w:r>
          </w:p>
        </w:tc>
        <w:tc>
          <w:tcPr>
            <w:tcW w:w="6521" w:type="dxa"/>
          </w:tcPr>
          <w:p w14:paraId="309790D4" w14:textId="77777777" w:rsidR="00793FFF" w:rsidRPr="003A75A7" w:rsidRDefault="00793FFF" w:rsidP="00793FFF">
            <w:pPr>
              <w:numPr>
                <w:ilvl w:val="0"/>
                <w:numId w:val="11"/>
              </w:numPr>
              <w:suppressAutoHyphens w:val="0"/>
              <w:ind w:left="360"/>
              <w:contextualSpacing/>
              <w:jc w:val="left"/>
              <w:rPr>
                <w:sz w:val="18"/>
                <w:szCs w:val="18"/>
                <w:lang w:eastAsia="de-DE"/>
              </w:rPr>
            </w:pPr>
            <w:r w:rsidRPr="003A75A7">
              <w:rPr>
                <w:color w:val="000000"/>
                <w:sz w:val="18"/>
                <w:szCs w:val="18"/>
                <w:lang w:eastAsia="de-DE"/>
              </w:rPr>
              <w:t>Werbematerialien ausschließlich aus 100% Recyclingpapier</w:t>
            </w:r>
          </w:p>
          <w:p w14:paraId="419BD7ED" w14:textId="77777777" w:rsidR="00793FFF" w:rsidRPr="003A75A7" w:rsidRDefault="00793FFF" w:rsidP="00793FFF">
            <w:pPr>
              <w:numPr>
                <w:ilvl w:val="0"/>
                <w:numId w:val="11"/>
              </w:numPr>
              <w:suppressAutoHyphens w:val="0"/>
              <w:ind w:left="360"/>
              <w:contextualSpacing/>
              <w:jc w:val="left"/>
              <w:rPr>
                <w:sz w:val="18"/>
                <w:szCs w:val="18"/>
                <w:lang w:eastAsia="de-DE"/>
              </w:rPr>
            </w:pPr>
            <w:r w:rsidRPr="003A75A7">
              <w:rPr>
                <w:color w:val="000000"/>
                <w:sz w:val="18"/>
                <w:szCs w:val="18"/>
                <w:lang w:eastAsia="de-DE"/>
              </w:rPr>
              <w:t>Internetseite, auf der die Werbungen sämtlicher Firmen für die Veranstaltung dargestellt sind und die über QR</w:t>
            </w:r>
            <w:r>
              <w:rPr>
                <w:color w:val="000000"/>
                <w:sz w:val="18"/>
                <w:szCs w:val="18"/>
                <w:lang w:eastAsia="de-DE"/>
              </w:rPr>
              <w:t>-</w:t>
            </w:r>
            <w:r w:rsidRPr="003A75A7">
              <w:rPr>
                <w:color w:val="000000"/>
                <w:sz w:val="18"/>
                <w:szCs w:val="18"/>
                <w:lang w:eastAsia="de-DE"/>
              </w:rPr>
              <w:t>Code abgerufen werden können</w:t>
            </w:r>
          </w:p>
          <w:p w14:paraId="12B780CF" w14:textId="77777777" w:rsidR="00793FFF" w:rsidRPr="003A75A7" w:rsidRDefault="00793FFF" w:rsidP="00793FFF">
            <w:pPr>
              <w:numPr>
                <w:ilvl w:val="0"/>
                <w:numId w:val="11"/>
              </w:numPr>
              <w:suppressAutoHyphens w:val="0"/>
              <w:ind w:left="360"/>
              <w:contextualSpacing/>
              <w:jc w:val="left"/>
              <w:rPr>
                <w:sz w:val="18"/>
                <w:szCs w:val="18"/>
                <w:lang w:eastAsia="de-DE"/>
              </w:rPr>
            </w:pPr>
            <w:r w:rsidRPr="003A75A7">
              <w:rPr>
                <w:color w:val="000000"/>
                <w:sz w:val="18"/>
                <w:szCs w:val="18"/>
                <w:lang w:eastAsia="de-DE"/>
              </w:rPr>
              <w:t>Werbegeschenke in Form von „natürlichen Materialien“</w:t>
            </w:r>
          </w:p>
          <w:p w14:paraId="24D53348" w14:textId="77777777" w:rsidR="00793FFF" w:rsidRPr="003A75A7" w:rsidRDefault="00793FFF" w:rsidP="00793FFF">
            <w:pPr>
              <w:numPr>
                <w:ilvl w:val="0"/>
                <w:numId w:val="11"/>
              </w:numPr>
              <w:suppressAutoHyphens w:val="0"/>
              <w:ind w:left="360"/>
              <w:contextualSpacing/>
              <w:jc w:val="left"/>
              <w:rPr>
                <w:sz w:val="18"/>
                <w:szCs w:val="18"/>
                <w:lang w:eastAsia="de-DE"/>
              </w:rPr>
            </w:pPr>
            <w:r w:rsidRPr="003A75A7">
              <w:rPr>
                <w:color w:val="000000"/>
                <w:sz w:val="18"/>
                <w:szCs w:val="18"/>
                <w:lang w:eastAsia="de-DE"/>
              </w:rPr>
              <w:t>Werbung, Gutscheine etc. über QR-Codes</w:t>
            </w:r>
          </w:p>
          <w:p w14:paraId="221D1FD5" w14:textId="77777777" w:rsidR="00793FFF" w:rsidRPr="003A75A7" w:rsidRDefault="00793FFF" w:rsidP="00793FFF">
            <w:pPr>
              <w:numPr>
                <w:ilvl w:val="0"/>
                <w:numId w:val="11"/>
              </w:numPr>
              <w:suppressAutoHyphens w:val="0"/>
              <w:ind w:left="360"/>
              <w:contextualSpacing/>
              <w:jc w:val="left"/>
              <w:rPr>
                <w:sz w:val="18"/>
                <w:szCs w:val="18"/>
                <w:lang w:eastAsia="de-DE"/>
              </w:rPr>
            </w:pPr>
            <w:r w:rsidRPr="003A75A7">
              <w:rPr>
                <w:color w:val="000000"/>
                <w:sz w:val="18"/>
                <w:szCs w:val="18"/>
                <w:lang w:eastAsia="de-DE"/>
              </w:rPr>
              <w:t>Darstellung der bisher eigenen Anstrengungen in puncto Nachhaltigkeit: Umstellung Probengrößen, Produktumstellung, Neuprodukte, firmeninterne Aufstellungen etc.</w:t>
            </w:r>
          </w:p>
          <w:p w14:paraId="525AFD94" w14:textId="77777777" w:rsidR="00793FFF" w:rsidRPr="003A75A7" w:rsidRDefault="00793FFF" w:rsidP="00793FFF">
            <w:pPr>
              <w:numPr>
                <w:ilvl w:val="0"/>
                <w:numId w:val="11"/>
              </w:numPr>
              <w:suppressAutoHyphens w:val="0"/>
              <w:autoSpaceDE w:val="0"/>
              <w:autoSpaceDN w:val="0"/>
              <w:adjustRightInd w:val="0"/>
              <w:ind w:left="360"/>
              <w:jc w:val="left"/>
              <w:rPr>
                <w:sz w:val="18"/>
                <w:szCs w:val="18"/>
                <w:lang w:eastAsia="de-DE"/>
              </w:rPr>
            </w:pPr>
            <w:r w:rsidRPr="003A75A7">
              <w:rPr>
                <w:kern w:val="0"/>
                <w:sz w:val="18"/>
                <w:szCs w:val="18"/>
                <w:lang w:eastAsia="de-DE"/>
              </w:rPr>
              <w:t>Bei Flyern, Mappen, Postern etc.: Prinzip des minimalen Ressourcenaufwands (geringe Auflage, kleines Druckformat, doppelseitige Kopien, Ersatz durch elektronische Datenträger, Mail-Services, interne Apps, QR-Codes etc.)</w:t>
            </w:r>
          </w:p>
        </w:tc>
      </w:tr>
      <w:tr w:rsidR="00793FFF" w:rsidRPr="003A75A7" w14:paraId="378B72EF" w14:textId="77777777" w:rsidTr="00A13535">
        <w:tc>
          <w:tcPr>
            <w:tcW w:w="3085" w:type="dxa"/>
          </w:tcPr>
          <w:p w14:paraId="43189C5E" w14:textId="77777777" w:rsidR="00793FFF" w:rsidRPr="003A75A7" w:rsidRDefault="00793FFF" w:rsidP="00A13535">
            <w:pPr>
              <w:jc w:val="left"/>
              <w:rPr>
                <w:sz w:val="18"/>
                <w:szCs w:val="18"/>
                <w:lang w:eastAsia="de-DE"/>
              </w:rPr>
            </w:pPr>
            <w:r w:rsidRPr="003A75A7">
              <w:rPr>
                <w:sz w:val="18"/>
                <w:szCs w:val="18"/>
                <w:lang w:eastAsia="de-DE"/>
              </w:rPr>
              <w:t>Catering/Snacks</w:t>
            </w:r>
          </w:p>
        </w:tc>
        <w:tc>
          <w:tcPr>
            <w:tcW w:w="6521" w:type="dxa"/>
          </w:tcPr>
          <w:p w14:paraId="2233A7E7" w14:textId="77777777" w:rsidR="00793FFF" w:rsidRPr="003A75A7" w:rsidRDefault="00793FFF" w:rsidP="00793FFF">
            <w:pPr>
              <w:numPr>
                <w:ilvl w:val="0"/>
                <w:numId w:val="10"/>
              </w:numPr>
              <w:suppressAutoHyphens w:val="0"/>
              <w:ind w:left="360"/>
              <w:contextualSpacing/>
              <w:jc w:val="left"/>
              <w:rPr>
                <w:color w:val="000000"/>
                <w:sz w:val="18"/>
                <w:szCs w:val="18"/>
                <w:lang w:eastAsia="de-DE"/>
              </w:rPr>
            </w:pPr>
            <w:r w:rsidRPr="003A75A7">
              <w:rPr>
                <w:color w:val="000000"/>
                <w:sz w:val="18"/>
                <w:szCs w:val="18"/>
                <w:lang w:eastAsia="de-DE"/>
              </w:rPr>
              <w:t>Snacks: keine Süßigkeiten wie z.B. Gummibärchen in Minitüten, stattdessen unverpacktes, regionales Obst (Hersteller angeben); Kekse, Kuchen etc. aus nachhaltiger Produktion</w:t>
            </w:r>
          </w:p>
          <w:p w14:paraId="32BD1605" w14:textId="77777777" w:rsidR="00793FFF" w:rsidRPr="003A75A7" w:rsidRDefault="00793FFF" w:rsidP="00793FFF">
            <w:pPr>
              <w:numPr>
                <w:ilvl w:val="0"/>
                <w:numId w:val="10"/>
              </w:numPr>
              <w:suppressAutoHyphens w:val="0"/>
              <w:ind w:left="360"/>
              <w:contextualSpacing/>
              <w:jc w:val="left"/>
              <w:rPr>
                <w:color w:val="000000"/>
                <w:sz w:val="18"/>
                <w:szCs w:val="18"/>
                <w:lang w:eastAsia="de-DE"/>
              </w:rPr>
            </w:pPr>
            <w:r w:rsidRPr="003A75A7">
              <w:rPr>
                <w:color w:val="000000"/>
                <w:sz w:val="18"/>
                <w:szCs w:val="18"/>
                <w:lang w:eastAsia="de-DE"/>
              </w:rPr>
              <w:t xml:space="preserve">Saisonale, regionale und Produkte aus biologischem Anbau </w:t>
            </w:r>
          </w:p>
          <w:p w14:paraId="1B029423" w14:textId="77777777" w:rsidR="00793FFF" w:rsidRPr="003A75A7" w:rsidRDefault="00793FFF" w:rsidP="00793FFF">
            <w:pPr>
              <w:numPr>
                <w:ilvl w:val="0"/>
                <w:numId w:val="10"/>
              </w:numPr>
              <w:suppressAutoHyphens w:val="0"/>
              <w:ind w:left="360"/>
              <w:contextualSpacing/>
              <w:jc w:val="left"/>
              <w:rPr>
                <w:color w:val="000000"/>
                <w:sz w:val="18"/>
                <w:szCs w:val="18"/>
                <w:lang w:eastAsia="de-DE"/>
              </w:rPr>
            </w:pPr>
            <w:r w:rsidRPr="003A75A7">
              <w:rPr>
                <w:color w:val="000000"/>
                <w:sz w:val="18"/>
                <w:szCs w:val="18"/>
                <w:lang w:eastAsia="de-DE"/>
              </w:rPr>
              <w:t>Mittag/Abendessen: vegetarische und vegane Gerichte anbieten</w:t>
            </w:r>
          </w:p>
          <w:p w14:paraId="4CF9BFC8" w14:textId="77777777" w:rsidR="00793FFF" w:rsidRPr="003A75A7" w:rsidRDefault="00793FFF" w:rsidP="00793FFF">
            <w:pPr>
              <w:numPr>
                <w:ilvl w:val="0"/>
                <w:numId w:val="10"/>
              </w:numPr>
              <w:suppressAutoHyphens w:val="0"/>
              <w:ind w:left="360"/>
              <w:contextualSpacing/>
              <w:jc w:val="left"/>
              <w:rPr>
                <w:color w:val="000000"/>
                <w:sz w:val="18"/>
                <w:szCs w:val="18"/>
                <w:lang w:eastAsia="de-DE"/>
              </w:rPr>
            </w:pPr>
            <w:r w:rsidRPr="003A75A7">
              <w:rPr>
                <w:color w:val="000000"/>
                <w:sz w:val="18"/>
                <w:szCs w:val="18"/>
                <w:lang w:eastAsia="de-DE"/>
              </w:rPr>
              <w:t>Bei Fleischgerichten auf Bioqualität achten</w:t>
            </w:r>
          </w:p>
          <w:p w14:paraId="243F36EC" w14:textId="77777777" w:rsidR="00793FFF" w:rsidRPr="000106AA" w:rsidRDefault="00793FFF" w:rsidP="00793FFF">
            <w:pPr>
              <w:numPr>
                <w:ilvl w:val="0"/>
                <w:numId w:val="10"/>
              </w:numPr>
              <w:suppressAutoHyphens w:val="0"/>
              <w:autoSpaceDE w:val="0"/>
              <w:autoSpaceDN w:val="0"/>
              <w:adjustRightInd w:val="0"/>
              <w:ind w:left="360"/>
              <w:jc w:val="left"/>
              <w:rPr>
                <w:kern w:val="0"/>
                <w:sz w:val="18"/>
                <w:szCs w:val="18"/>
                <w:lang w:eastAsia="de-DE"/>
              </w:rPr>
            </w:pPr>
            <w:r>
              <w:rPr>
                <w:kern w:val="0"/>
                <w:sz w:val="18"/>
                <w:szCs w:val="18"/>
                <w:lang w:eastAsia="de-DE"/>
              </w:rPr>
              <w:t>K</w:t>
            </w:r>
            <w:r w:rsidRPr="003A75A7">
              <w:rPr>
                <w:kern w:val="0"/>
                <w:sz w:val="18"/>
                <w:szCs w:val="18"/>
                <w:lang w:eastAsia="de-DE"/>
              </w:rPr>
              <w:t>eine aus Sicht des Tier- und Artenschutzes bedenklichen</w:t>
            </w:r>
            <w:r>
              <w:rPr>
                <w:kern w:val="0"/>
                <w:sz w:val="18"/>
                <w:szCs w:val="18"/>
                <w:lang w:eastAsia="de-DE"/>
              </w:rPr>
              <w:t xml:space="preserve"> </w:t>
            </w:r>
            <w:r w:rsidRPr="000106AA">
              <w:rPr>
                <w:sz w:val="18"/>
                <w:szCs w:val="18"/>
                <w:lang w:eastAsia="de-DE"/>
              </w:rPr>
              <w:t>Lebensmittel verwenden (z.B. Kaviar, Blauflossenthunfisch etc.)</w:t>
            </w:r>
          </w:p>
          <w:p w14:paraId="282AB85A" w14:textId="77777777" w:rsidR="00793FFF" w:rsidRPr="003A75A7" w:rsidRDefault="00793FFF" w:rsidP="00793FFF">
            <w:pPr>
              <w:numPr>
                <w:ilvl w:val="0"/>
                <w:numId w:val="10"/>
              </w:numPr>
              <w:suppressAutoHyphens w:val="0"/>
              <w:ind w:left="360"/>
              <w:contextualSpacing/>
              <w:jc w:val="left"/>
              <w:rPr>
                <w:color w:val="000000"/>
                <w:sz w:val="18"/>
                <w:szCs w:val="18"/>
                <w:lang w:eastAsia="de-DE"/>
              </w:rPr>
            </w:pPr>
            <w:r w:rsidRPr="003A75A7">
              <w:rPr>
                <w:color w:val="000000"/>
                <w:sz w:val="18"/>
                <w:szCs w:val="18"/>
                <w:lang w:eastAsia="de-DE"/>
              </w:rPr>
              <w:t>Für Kaffee und schwarzen Tee (fair trade) Hafermilch anbieten</w:t>
            </w:r>
          </w:p>
          <w:p w14:paraId="09EF2C84" w14:textId="77777777" w:rsidR="00793FFF" w:rsidRPr="003A75A7" w:rsidRDefault="00793FFF" w:rsidP="00793FFF">
            <w:pPr>
              <w:numPr>
                <w:ilvl w:val="0"/>
                <w:numId w:val="10"/>
              </w:numPr>
              <w:suppressAutoHyphens w:val="0"/>
              <w:ind w:left="360"/>
              <w:contextualSpacing/>
              <w:jc w:val="left"/>
              <w:rPr>
                <w:color w:val="000000"/>
                <w:sz w:val="18"/>
                <w:szCs w:val="18"/>
                <w:lang w:eastAsia="de-DE"/>
              </w:rPr>
            </w:pPr>
            <w:r w:rsidRPr="003A75A7">
              <w:rPr>
                <w:color w:val="000000"/>
                <w:sz w:val="18"/>
                <w:szCs w:val="18"/>
                <w:lang w:eastAsia="de-DE"/>
              </w:rPr>
              <w:t>Lebensmittelreste einer Tafel spenden</w:t>
            </w:r>
          </w:p>
        </w:tc>
      </w:tr>
      <w:tr w:rsidR="00793FFF" w:rsidRPr="003A75A7" w14:paraId="481058FF" w14:textId="77777777" w:rsidTr="00A13535">
        <w:tc>
          <w:tcPr>
            <w:tcW w:w="3085" w:type="dxa"/>
          </w:tcPr>
          <w:p w14:paraId="7BC51064" w14:textId="77777777" w:rsidR="00793FFF" w:rsidRPr="003A75A7" w:rsidRDefault="00793FFF" w:rsidP="00A13535">
            <w:pPr>
              <w:jc w:val="left"/>
              <w:rPr>
                <w:sz w:val="18"/>
                <w:szCs w:val="18"/>
                <w:lang w:eastAsia="de-DE"/>
              </w:rPr>
            </w:pPr>
            <w:r w:rsidRPr="003A75A7">
              <w:rPr>
                <w:sz w:val="18"/>
                <w:szCs w:val="18"/>
                <w:lang w:eastAsia="de-DE"/>
              </w:rPr>
              <w:t>Abfallvermeidung und -entsorgung</w:t>
            </w:r>
          </w:p>
        </w:tc>
        <w:tc>
          <w:tcPr>
            <w:tcW w:w="6521" w:type="dxa"/>
          </w:tcPr>
          <w:p w14:paraId="5212B6CD" w14:textId="77777777" w:rsidR="00793FFF" w:rsidRPr="003A75A7" w:rsidRDefault="00793FFF" w:rsidP="00793FFF">
            <w:pPr>
              <w:numPr>
                <w:ilvl w:val="0"/>
                <w:numId w:val="12"/>
              </w:numPr>
              <w:suppressAutoHyphens w:val="0"/>
              <w:autoSpaceDE w:val="0"/>
              <w:autoSpaceDN w:val="0"/>
              <w:adjustRightInd w:val="0"/>
              <w:ind w:left="360"/>
              <w:jc w:val="left"/>
              <w:rPr>
                <w:kern w:val="0"/>
                <w:sz w:val="18"/>
                <w:szCs w:val="18"/>
                <w:lang w:eastAsia="de-DE"/>
              </w:rPr>
            </w:pPr>
            <w:r w:rsidRPr="003A75A7">
              <w:rPr>
                <w:color w:val="000000"/>
                <w:sz w:val="18"/>
                <w:szCs w:val="18"/>
                <w:lang w:eastAsia="de-DE"/>
              </w:rPr>
              <w:t xml:space="preserve">Pharmaindustrie, Kongressteilnehmer und Kongressveranstalter zur Mülltrennung auffordern: </w:t>
            </w:r>
            <w:r w:rsidRPr="003A75A7">
              <w:rPr>
                <w:kern w:val="0"/>
                <w:sz w:val="18"/>
                <w:szCs w:val="18"/>
                <w:lang w:eastAsia="de-DE"/>
              </w:rPr>
              <w:t>am Stand anfallender Abfall muss nach den Vorgaben des Abfallmanagementsystems der Veranstaltung getrennt und der entsprechenden Entsorgung zugeführt werden</w:t>
            </w:r>
          </w:p>
          <w:p w14:paraId="32FBB4A9" w14:textId="77777777" w:rsidR="00793FFF" w:rsidRPr="003A75A7" w:rsidRDefault="00793FFF" w:rsidP="00793FFF">
            <w:pPr>
              <w:numPr>
                <w:ilvl w:val="0"/>
                <w:numId w:val="12"/>
              </w:numPr>
              <w:suppressAutoHyphens w:val="0"/>
              <w:ind w:left="360"/>
              <w:contextualSpacing/>
              <w:jc w:val="left"/>
              <w:rPr>
                <w:sz w:val="18"/>
                <w:szCs w:val="18"/>
                <w:lang w:eastAsia="de-DE"/>
              </w:rPr>
            </w:pPr>
            <w:r w:rsidRPr="003A75A7">
              <w:rPr>
                <w:color w:val="000000"/>
                <w:sz w:val="18"/>
                <w:szCs w:val="18"/>
                <w:lang w:eastAsia="de-DE"/>
              </w:rPr>
              <w:t>Müllentsorgungsgebühr in Standplatzgebühr einplanen</w:t>
            </w:r>
          </w:p>
          <w:p w14:paraId="7D4E773B" w14:textId="77777777" w:rsidR="00793FFF" w:rsidRPr="003A75A7" w:rsidRDefault="00793FFF" w:rsidP="00793FFF">
            <w:pPr>
              <w:numPr>
                <w:ilvl w:val="0"/>
                <w:numId w:val="12"/>
              </w:numPr>
              <w:suppressAutoHyphens w:val="0"/>
              <w:ind w:left="360"/>
              <w:contextualSpacing/>
              <w:jc w:val="left"/>
              <w:rPr>
                <w:sz w:val="18"/>
                <w:szCs w:val="18"/>
                <w:lang w:eastAsia="de-DE"/>
              </w:rPr>
            </w:pPr>
            <w:r w:rsidRPr="003A75A7">
              <w:rPr>
                <w:sz w:val="18"/>
                <w:szCs w:val="18"/>
                <w:lang w:eastAsia="de-DE"/>
              </w:rPr>
              <w:t>Einsatz von wiederverwendbaren Materialien (Ständer, Roll</w:t>
            </w:r>
            <w:r>
              <w:rPr>
                <w:sz w:val="18"/>
                <w:szCs w:val="18"/>
                <w:lang w:eastAsia="de-DE"/>
              </w:rPr>
              <w:t>-</w:t>
            </w:r>
            <w:proofErr w:type="spellStart"/>
            <w:r w:rsidRPr="003A75A7">
              <w:rPr>
                <w:sz w:val="18"/>
                <w:szCs w:val="18"/>
                <w:lang w:eastAsia="de-DE"/>
              </w:rPr>
              <w:t>ups</w:t>
            </w:r>
            <w:proofErr w:type="spellEnd"/>
            <w:r w:rsidRPr="003A75A7">
              <w:rPr>
                <w:sz w:val="18"/>
                <w:szCs w:val="18"/>
                <w:lang w:eastAsia="de-DE"/>
              </w:rPr>
              <w:t>, Dekoration, evtl. Bodenbelag etc.) bevorzugen</w:t>
            </w:r>
          </w:p>
          <w:p w14:paraId="46410958" w14:textId="77777777" w:rsidR="00793FFF" w:rsidRPr="003A75A7" w:rsidRDefault="00793FFF" w:rsidP="00793FFF">
            <w:pPr>
              <w:numPr>
                <w:ilvl w:val="0"/>
                <w:numId w:val="12"/>
              </w:numPr>
              <w:suppressAutoHyphens w:val="0"/>
              <w:ind w:left="360"/>
              <w:contextualSpacing/>
              <w:jc w:val="left"/>
              <w:rPr>
                <w:sz w:val="18"/>
                <w:szCs w:val="18"/>
                <w:lang w:eastAsia="de-DE"/>
              </w:rPr>
            </w:pPr>
            <w:r w:rsidRPr="003A75A7">
              <w:rPr>
                <w:sz w:val="18"/>
                <w:szCs w:val="18"/>
                <w:lang w:eastAsia="de-DE"/>
              </w:rPr>
              <w:t>Mülltrennung für Tagungsteilnehmer anbieten</w:t>
            </w:r>
          </w:p>
        </w:tc>
      </w:tr>
      <w:tr w:rsidR="00793FFF" w:rsidRPr="003A75A7" w14:paraId="3E03FF78" w14:textId="77777777" w:rsidTr="00A13535">
        <w:tc>
          <w:tcPr>
            <w:tcW w:w="3085" w:type="dxa"/>
          </w:tcPr>
          <w:p w14:paraId="36331B49" w14:textId="77777777" w:rsidR="00793FFF" w:rsidRPr="003A75A7" w:rsidRDefault="00793FFF" w:rsidP="00A13535">
            <w:pPr>
              <w:jc w:val="left"/>
              <w:rPr>
                <w:sz w:val="18"/>
                <w:szCs w:val="18"/>
                <w:lang w:eastAsia="de-DE"/>
              </w:rPr>
            </w:pPr>
            <w:r w:rsidRPr="003A75A7">
              <w:rPr>
                <w:sz w:val="18"/>
                <w:szCs w:val="18"/>
                <w:lang w:eastAsia="de-DE"/>
              </w:rPr>
              <w:t>Energieeinsparungspotentiale</w:t>
            </w:r>
          </w:p>
        </w:tc>
        <w:tc>
          <w:tcPr>
            <w:tcW w:w="6521" w:type="dxa"/>
          </w:tcPr>
          <w:p w14:paraId="61AA8188" w14:textId="77777777" w:rsidR="00793FFF" w:rsidRPr="003A75A7" w:rsidRDefault="00793FFF" w:rsidP="00793FFF">
            <w:pPr>
              <w:numPr>
                <w:ilvl w:val="0"/>
                <w:numId w:val="14"/>
              </w:numPr>
              <w:suppressAutoHyphens w:val="0"/>
              <w:ind w:left="360"/>
              <w:contextualSpacing/>
              <w:jc w:val="left"/>
              <w:rPr>
                <w:sz w:val="18"/>
                <w:szCs w:val="18"/>
              </w:rPr>
            </w:pPr>
            <w:r w:rsidRPr="003A75A7">
              <w:rPr>
                <w:sz w:val="18"/>
                <w:szCs w:val="18"/>
              </w:rPr>
              <w:t>Nutzung von Ökostrom, energieeffizienten Geräten</w:t>
            </w:r>
          </w:p>
          <w:p w14:paraId="65381938" w14:textId="77777777" w:rsidR="00793FFF" w:rsidRPr="003A75A7" w:rsidRDefault="00793FFF" w:rsidP="00793FFF">
            <w:pPr>
              <w:numPr>
                <w:ilvl w:val="0"/>
                <w:numId w:val="14"/>
              </w:numPr>
              <w:suppressAutoHyphens w:val="0"/>
              <w:ind w:left="360"/>
              <w:contextualSpacing/>
              <w:jc w:val="left"/>
              <w:rPr>
                <w:sz w:val="18"/>
                <w:szCs w:val="18"/>
              </w:rPr>
            </w:pPr>
            <w:r w:rsidRPr="003A75A7">
              <w:rPr>
                <w:sz w:val="18"/>
                <w:szCs w:val="18"/>
              </w:rPr>
              <w:t>Räume nicht überheizen/unterkühlen, optimale Temperatur 20°C</w:t>
            </w:r>
          </w:p>
          <w:p w14:paraId="342C58E1" w14:textId="77777777" w:rsidR="00793FFF" w:rsidRPr="003A75A7" w:rsidRDefault="00793FFF" w:rsidP="00793FFF">
            <w:pPr>
              <w:numPr>
                <w:ilvl w:val="0"/>
                <w:numId w:val="14"/>
              </w:numPr>
              <w:suppressAutoHyphens w:val="0"/>
              <w:ind w:left="360"/>
              <w:contextualSpacing/>
              <w:jc w:val="left"/>
              <w:rPr>
                <w:sz w:val="18"/>
                <w:szCs w:val="18"/>
              </w:rPr>
            </w:pPr>
            <w:r w:rsidRPr="003A75A7">
              <w:rPr>
                <w:sz w:val="18"/>
                <w:szCs w:val="18"/>
              </w:rPr>
              <w:t>Stoßlüften</w:t>
            </w:r>
          </w:p>
          <w:p w14:paraId="245A79EB" w14:textId="77777777" w:rsidR="00793FFF" w:rsidRPr="003A75A7" w:rsidRDefault="00793FFF" w:rsidP="00793FFF">
            <w:pPr>
              <w:numPr>
                <w:ilvl w:val="0"/>
                <w:numId w:val="14"/>
              </w:numPr>
              <w:suppressAutoHyphens w:val="0"/>
              <w:ind w:left="360"/>
              <w:contextualSpacing/>
              <w:jc w:val="left"/>
              <w:rPr>
                <w:sz w:val="18"/>
                <w:szCs w:val="18"/>
                <w:lang w:eastAsia="de-DE"/>
              </w:rPr>
            </w:pPr>
            <w:r w:rsidRPr="003A75A7">
              <w:rPr>
                <w:sz w:val="18"/>
                <w:szCs w:val="18"/>
              </w:rPr>
              <w:t>Beleuchtung auf erforderliches Maß reduzieren</w:t>
            </w:r>
          </w:p>
        </w:tc>
      </w:tr>
      <w:tr w:rsidR="00793FFF" w:rsidRPr="003A75A7" w14:paraId="5892C98C" w14:textId="77777777" w:rsidTr="00A13535">
        <w:tc>
          <w:tcPr>
            <w:tcW w:w="3085" w:type="dxa"/>
          </w:tcPr>
          <w:p w14:paraId="3A6C62EE" w14:textId="77777777" w:rsidR="00793FFF" w:rsidRPr="003A75A7" w:rsidRDefault="00793FFF" w:rsidP="00A13535">
            <w:pPr>
              <w:jc w:val="left"/>
              <w:rPr>
                <w:sz w:val="18"/>
                <w:szCs w:val="18"/>
                <w:lang w:eastAsia="de-DE"/>
              </w:rPr>
            </w:pPr>
            <w:r w:rsidRPr="003A75A7">
              <w:rPr>
                <w:sz w:val="18"/>
                <w:szCs w:val="18"/>
                <w:lang w:eastAsia="de-DE"/>
              </w:rPr>
              <w:t>Treibhausgas-Kompensation</w:t>
            </w:r>
          </w:p>
          <w:p w14:paraId="6B1C111C" w14:textId="77777777" w:rsidR="00793FFF" w:rsidRPr="003A75A7" w:rsidRDefault="00793FFF" w:rsidP="00A13535">
            <w:pPr>
              <w:jc w:val="left"/>
              <w:rPr>
                <w:sz w:val="18"/>
                <w:szCs w:val="18"/>
                <w:lang w:eastAsia="de-DE"/>
              </w:rPr>
            </w:pPr>
            <w:hyperlink r:id="rId13" w:history="1">
              <w:r w:rsidRPr="003A75A7">
                <w:rPr>
                  <w:rStyle w:val="Hyperlink"/>
                  <w:sz w:val="18"/>
                  <w:szCs w:val="18"/>
                  <w:lang w:eastAsia="de-DE"/>
                </w:rPr>
                <w:t>https://www.umweltbundesamt.de/publikationen/freiwillige-co2-kompensation-durch</w:t>
              </w:r>
            </w:hyperlink>
          </w:p>
          <w:p w14:paraId="2EC95868" w14:textId="77777777" w:rsidR="00793FFF" w:rsidRPr="003A75A7" w:rsidRDefault="00793FFF" w:rsidP="00A13535">
            <w:pPr>
              <w:jc w:val="left"/>
              <w:rPr>
                <w:sz w:val="18"/>
                <w:szCs w:val="18"/>
                <w:lang w:eastAsia="de-DE"/>
              </w:rPr>
            </w:pPr>
          </w:p>
        </w:tc>
        <w:tc>
          <w:tcPr>
            <w:tcW w:w="6521" w:type="dxa"/>
          </w:tcPr>
          <w:p w14:paraId="7D5163B8" w14:textId="77777777" w:rsidR="00793FFF" w:rsidRPr="003A75A7" w:rsidRDefault="00793FFF" w:rsidP="00793FFF">
            <w:pPr>
              <w:numPr>
                <w:ilvl w:val="0"/>
                <w:numId w:val="16"/>
              </w:numPr>
              <w:suppressAutoHyphens w:val="0"/>
              <w:autoSpaceDE w:val="0"/>
              <w:autoSpaceDN w:val="0"/>
              <w:adjustRightInd w:val="0"/>
              <w:ind w:left="360"/>
              <w:jc w:val="left"/>
              <w:rPr>
                <w:kern w:val="0"/>
                <w:sz w:val="18"/>
                <w:szCs w:val="18"/>
                <w:lang w:eastAsia="de-DE"/>
              </w:rPr>
            </w:pPr>
            <w:r w:rsidRPr="003A75A7">
              <w:rPr>
                <w:kern w:val="0"/>
                <w:sz w:val="18"/>
                <w:szCs w:val="18"/>
                <w:lang w:eastAsia="de-DE"/>
              </w:rPr>
              <w:t xml:space="preserve">Verlinkung eines </w:t>
            </w:r>
            <w:r w:rsidRPr="003A75A7">
              <w:rPr>
                <w:b/>
                <w:bCs/>
                <w:kern w:val="0"/>
                <w:sz w:val="18"/>
                <w:szCs w:val="18"/>
                <w:lang w:eastAsia="de-DE"/>
              </w:rPr>
              <w:t xml:space="preserve">Klimarechners </w:t>
            </w:r>
            <w:r w:rsidRPr="003A75A7">
              <w:rPr>
                <w:bCs/>
                <w:kern w:val="0"/>
                <w:sz w:val="18"/>
                <w:szCs w:val="18"/>
                <w:lang w:eastAsia="de-DE"/>
              </w:rPr>
              <w:t>auf der Tagungs-Website mit CO2-Einsparung (</w:t>
            </w:r>
            <w:hyperlink r:id="rId14" w:history="1">
              <w:r w:rsidRPr="003A75A7">
                <w:rPr>
                  <w:rStyle w:val="Hyperlink"/>
                  <w:bCs/>
                  <w:kern w:val="0"/>
                  <w:sz w:val="18"/>
                  <w:szCs w:val="18"/>
                  <w:lang w:eastAsia="de-DE"/>
                </w:rPr>
                <w:t>https://uba-event-free.co2ckpit.de/de_DE/footprint/</w:t>
              </w:r>
            </w:hyperlink>
            <w:r w:rsidRPr="003A75A7">
              <w:rPr>
                <w:bCs/>
                <w:kern w:val="0"/>
                <w:sz w:val="18"/>
                <w:szCs w:val="18"/>
                <w:lang w:eastAsia="de-DE"/>
              </w:rPr>
              <w:t>)</w:t>
            </w:r>
          </w:p>
          <w:p w14:paraId="366B9729" w14:textId="77777777" w:rsidR="00793FFF" w:rsidRPr="003A75A7" w:rsidRDefault="00793FFF" w:rsidP="00793FFF">
            <w:pPr>
              <w:numPr>
                <w:ilvl w:val="0"/>
                <w:numId w:val="16"/>
              </w:numPr>
              <w:suppressAutoHyphens w:val="0"/>
              <w:autoSpaceDE w:val="0"/>
              <w:autoSpaceDN w:val="0"/>
              <w:adjustRightInd w:val="0"/>
              <w:ind w:left="360"/>
              <w:jc w:val="left"/>
              <w:rPr>
                <w:kern w:val="0"/>
                <w:sz w:val="18"/>
                <w:szCs w:val="18"/>
                <w:lang w:eastAsia="de-DE"/>
              </w:rPr>
            </w:pPr>
            <w:r w:rsidRPr="003A75A7">
              <w:rPr>
                <w:kern w:val="0"/>
                <w:sz w:val="18"/>
                <w:szCs w:val="18"/>
                <w:lang w:eastAsia="de-DE"/>
              </w:rPr>
              <w:t>Information und Motivation aller Beteiligten der Veranstaltung</w:t>
            </w:r>
            <w:r>
              <w:rPr>
                <w:kern w:val="0"/>
                <w:sz w:val="18"/>
                <w:szCs w:val="18"/>
                <w:lang w:eastAsia="de-DE"/>
              </w:rPr>
              <w:t xml:space="preserve">, </w:t>
            </w:r>
            <w:r w:rsidRPr="003A75A7">
              <w:rPr>
                <w:kern w:val="0"/>
                <w:sz w:val="18"/>
                <w:szCs w:val="18"/>
                <w:lang w:eastAsia="de-DE"/>
              </w:rPr>
              <w:t>insbesondere bei An- und Abreise mit dem Flugzeug</w:t>
            </w:r>
            <w:r>
              <w:rPr>
                <w:kern w:val="0"/>
                <w:sz w:val="18"/>
                <w:szCs w:val="18"/>
                <w:lang w:eastAsia="de-DE"/>
              </w:rPr>
              <w:t>,</w:t>
            </w:r>
            <w:r w:rsidRPr="003A75A7">
              <w:rPr>
                <w:kern w:val="0"/>
                <w:sz w:val="18"/>
                <w:szCs w:val="18"/>
                <w:lang w:eastAsia="de-DE"/>
              </w:rPr>
              <w:t xml:space="preserve"> über die Möglichkeiten der Treibhausgas-Kompensation</w:t>
            </w:r>
          </w:p>
        </w:tc>
      </w:tr>
      <w:tr w:rsidR="00793FFF" w:rsidRPr="003A75A7" w14:paraId="239CFD7B" w14:textId="77777777" w:rsidTr="00A13535">
        <w:tc>
          <w:tcPr>
            <w:tcW w:w="3085" w:type="dxa"/>
          </w:tcPr>
          <w:p w14:paraId="124AEEE8" w14:textId="77777777" w:rsidR="00793FFF" w:rsidRPr="003A75A7" w:rsidRDefault="00793FFF" w:rsidP="00A13535">
            <w:pPr>
              <w:jc w:val="left"/>
              <w:rPr>
                <w:sz w:val="18"/>
                <w:szCs w:val="18"/>
                <w:lang w:eastAsia="de-DE"/>
              </w:rPr>
            </w:pPr>
            <w:r w:rsidRPr="003A75A7">
              <w:rPr>
                <w:sz w:val="18"/>
                <w:szCs w:val="18"/>
                <w:lang w:eastAsia="de-DE"/>
              </w:rPr>
              <w:t>Vorträge zur Einführung nachhaltiger Maßnahmen auf Tagungen und Kongressen</w:t>
            </w:r>
          </w:p>
        </w:tc>
        <w:tc>
          <w:tcPr>
            <w:tcW w:w="6521" w:type="dxa"/>
          </w:tcPr>
          <w:p w14:paraId="5FBBF519" w14:textId="77777777" w:rsidR="00793FFF" w:rsidRPr="003A75A7" w:rsidRDefault="00793FFF" w:rsidP="00793FFF">
            <w:pPr>
              <w:numPr>
                <w:ilvl w:val="0"/>
                <w:numId w:val="15"/>
              </w:numPr>
              <w:suppressAutoHyphens w:val="0"/>
              <w:ind w:left="360"/>
              <w:contextualSpacing/>
              <w:jc w:val="left"/>
              <w:rPr>
                <w:sz w:val="18"/>
                <w:szCs w:val="18"/>
              </w:rPr>
            </w:pPr>
            <w:r w:rsidRPr="003A75A7">
              <w:rPr>
                <w:sz w:val="18"/>
                <w:szCs w:val="18"/>
              </w:rPr>
              <w:t>Erster Vortrag zum Thema Nachhaltigkeit für Kongressteilnehmer als sensibilisierende Maßnahme</w:t>
            </w:r>
          </w:p>
          <w:p w14:paraId="48B6B079" w14:textId="77777777" w:rsidR="00793FFF" w:rsidRPr="003A75A7" w:rsidRDefault="00793FFF" w:rsidP="00793FFF">
            <w:pPr>
              <w:numPr>
                <w:ilvl w:val="0"/>
                <w:numId w:val="15"/>
              </w:numPr>
              <w:suppressAutoHyphens w:val="0"/>
              <w:ind w:left="360"/>
              <w:contextualSpacing/>
              <w:jc w:val="left"/>
              <w:rPr>
                <w:sz w:val="18"/>
                <w:szCs w:val="18"/>
                <w:lang w:eastAsia="de-DE"/>
              </w:rPr>
            </w:pPr>
            <w:r w:rsidRPr="003A75A7">
              <w:rPr>
                <w:sz w:val="18"/>
                <w:szCs w:val="18"/>
              </w:rPr>
              <w:t>Kurzfilm für Veranstalter zur nachhaltigen Kongressgestaltung</w:t>
            </w:r>
          </w:p>
        </w:tc>
      </w:tr>
    </w:tbl>
    <w:p w14:paraId="58B52442" w14:textId="77777777" w:rsidR="00793FFF" w:rsidRPr="00E4482E" w:rsidRDefault="00793FFF" w:rsidP="00793FFF">
      <w:pPr>
        <w:jc w:val="left"/>
        <w:rPr>
          <w:bCs/>
          <w:sz w:val="18"/>
          <w:szCs w:val="18"/>
        </w:rPr>
      </w:pPr>
    </w:p>
    <w:p w14:paraId="383CEA3E" w14:textId="77777777" w:rsidR="00793FFF" w:rsidRPr="008D0BEF" w:rsidRDefault="00793FFF" w:rsidP="00793FFF">
      <w:pPr>
        <w:jc w:val="left"/>
        <w:rPr>
          <w:b/>
          <w:sz w:val="16"/>
          <w:szCs w:val="16"/>
        </w:rPr>
      </w:pPr>
      <w:r w:rsidRPr="008D0BEF">
        <w:rPr>
          <w:b/>
          <w:sz w:val="16"/>
          <w:szCs w:val="16"/>
        </w:rPr>
        <w:t>Quellen:</w:t>
      </w:r>
    </w:p>
    <w:p w14:paraId="13F32671" w14:textId="77777777" w:rsidR="00793FFF" w:rsidRPr="008D0BEF" w:rsidRDefault="00793FFF" w:rsidP="00793FFF">
      <w:pPr>
        <w:jc w:val="left"/>
        <w:rPr>
          <w:sz w:val="16"/>
          <w:szCs w:val="16"/>
        </w:rPr>
      </w:pPr>
      <w:hyperlink r:id="rId15" w:history="1">
        <w:r w:rsidRPr="008D0BEF">
          <w:rPr>
            <w:rStyle w:val="Hyperlink"/>
            <w:sz w:val="16"/>
            <w:szCs w:val="16"/>
          </w:rPr>
          <w:t>https://www.bmuv.de/publikation/leitfaden-fuer-die-nachhaltige-organisation-von-veranstaltungen/</w:t>
        </w:r>
      </w:hyperlink>
      <w:r w:rsidRPr="008D0BEF">
        <w:rPr>
          <w:sz w:val="16"/>
          <w:szCs w:val="16"/>
        </w:rPr>
        <w:t xml:space="preserve">     </w:t>
      </w:r>
      <w:hyperlink r:id="rId16" w:history="1">
        <w:r w:rsidRPr="008D0BEF">
          <w:rPr>
            <w:rStyle w:val="Hyperlink"/>
            <w:sz w:val="16"/>
            <w:szCs w:val="16"/>
          </w:rPr>
          <w:t>https://www.bmuv.de/fileadmin/Daten_BMU/Download_PDF/Nachhaltige_Entwicklung/checklisten_interaktiv_nachhaltige_organinasition.pdf</w:t>
        </w:r>
      </w:hyperlink>
    </w:p>
    <w:p w14:paraId="72166F53" w14:textId="77777777" w:rsidR="00793FFF" w:rsidRPr="008D0BEF" w:rsidRDefault="00793FFF" w:rsidP="00793FFF">
      <w:pPr>
        <w:jc w:val="left"/>
        <w:rPr>
          <w:sz w:val="16"/>
          <w:szCs w:val="16"/>
        </w:rPr>
      </w:pPr>
      <w:hyperlink r:id="rId17" w:history="1">
        <w:r w:rsidRPr="008D0BEF">
          <w:rPr>
            <w:rStyle w:val="Hyperlink"/>
            <w:sz w:val="16"/>
            <w:szCs w:val="16"/>
          </w:rPr>
          <w:t>https://www.dtg.org/index.php/aktuelles/nachhaltigkeit/nachhaltiger-kongress.html</w:t>
        </w:r>
      </w:hyperlink>
    </w:p>
    <w:p w14:paraId="61B9BEC8" w14:textId="77777777" w:rsidR="00793FFF" w:rsidRDefault="00793FFF" w:rsidP="00793FFF">
      <w:pPr>
        <w:rPr>
          <w:sz w:val="28"/>
          <w:szCs w:val="28"/>
        </w:rPr>
      </w:pPr>
    </w:p>
    <w:p w14:paraId="2DD8F3C5" w14:textId="77777777" w:rsidR="00793FFF" w:rsidRDefault="00793FFF" w:rsidP="00793FFF">
      <w:pPr>
        <w:rPr>
          <w:sz w:val="28"/>
          <w:szCs w:val="28"/>
        </w:rPr>
      </w:pPr>
    </w:p>
    <w:p w14:paraId="770CA2BB" w14:textId="77777777" w:rsidR="00793FFF" w:rsidRDefault="00793FFF" w:rsidP="00793FFF">
      <w:pPr>
        <w:rPr>
          <w:sz w:val="28"/>
          <w:szCs w:val="28"/>
        </w:rPr>
      </w:pPr>
    </w:p>
    <w:p w14:paraId="3ACBDBCA" w14:textId="77777777" w:rsidR="00793FFF" w:rsidRDefault="00793FFF" w:rsidP="00793FFF">
      <w:pPr>
        <w:rPr>
          <w:sz w:val="28"/>
          <w:szCs w:val="28"/>
        </w:rPr>
      </w:pPr>
    </w:p>
    <w:p w14:paraId="39BBB7F7" w14:textId="77777777" w:rsidR="00793FFF" w:rsidRDefault="00793FFF" w:rsidP="00793FFF">
      <w:pPr>
        <w:rPr>
          <w:sz w:val="28"/>
          <w:szCs w:val="28"/>
        </w:rPr>
      </w:pPr>
    </w:p>
    <w:p w14:paraId="718D4190" w14:textId="0C823D9C" w:rsidR="00793FFF" w:rsidRDefault="00793FFF" w:rsidP="00793FFF">
      <w:pPr>
        <w:rPr>
          <w:sz w:val="28"/>
          <w:szCs w:val="28"/>
        </w:rPr>
      </w:pPr>
    </w:p>
    <w:p w14:paraId="5319326A" w14:textId="77777777" w:rsidR="00793FFF" w:rsidRDefault="00793FFF" w:rsidP="00793FFF">
      <w:pPr>
        <w:rPr>
          <w:sz w:val="28"/>
          <w:szCs w:val="28"/>
        </w:rPr>
      </w:pPr>
    </w:p>
    <w:p w14:paraId="08AFE527" w14:textId="77777777" w:rsidR="00793FFF" w:rsidRPr="003A75A7" w:rsidRDefault="00793FFF" w:rsidP="00793FFF">
      <w:pPr>
        <w:rPr>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1417"/>
        <w:gridCol w:w="4281"/>
      </w:tblGrid>
      <w:tr w:rsidR="00793FFF" w:rsidRPr="003A75A7" w14:paraId="25285DA2" w14:textId="77777777" w:rsidTr="00A13535">
        <w:tc>
          <w:tcPr>
            <w:tcW w:w="1951" w:type="dxa"/>
            <w:tcBorders>
              <w:top w:val="single" w:sz="4" w:space="0" w:color="auto"/>
              <w:left w:val="single" w:sz="4" w:space="0" w:color="auto"/>
              <w:bottom w:val="single" w:sz="4" w:space="0" w:color="auto"/>
              <w:right w:val="single" w:sz="4" w:space="0" w:color="auto"/>
            </w:tcBorders>
            <w:hideMark/>
          </w:tcPr>
          <w:p w14:paraId="5EF6B812" w14:textId="77777777" w:rsidR="00793FFF" w:rsidRPr="003A75A7" w:rsidRDefault="00793FFF" w:rsidP="00A13535">
            <w:pPr>
              <w:rPr>
                <w:b/>
                <w:bCs/>
                <w:sz w:val="16"/>
                <w:szCs w:val="16"/>
              </w:rPr>
            </w:pPr>
            <w:r w:rsidRPr="003A75A7">
              <w:rPr>
                <w:b/>
                <w:bCs/>
                <w:sz w:val="16"/>
                <w:szCs w:val="16"/>
              </w:rPr>
              <w:t>Erstellt von:</w:t>
            </w:r>
          </w:p>
          <w:p w14:paraId="3A007F81" w14:textId="77777777" w:rsidR="00793FFF" w:rsidRPr="003A75A7" w:rsidRDefault="00793FFF" w:rsidP="00A13535">
            <w:pPr>
              <w:rPr>
                <w:b/>
                <w:bCs/>
                <w:sz w:val="16"/>
                <w:szCs w:val="16"/>
              </w:rPr>
            </w:pPr>
            <w:r w:rsidRPr="003A75A7">
              <w:rPr>
                <w:b/>
                <w:bCs/>
                <w:sz w:val="16"/>
                <w:szCs w:val="16"/>
              </w:rPr>
              <w:t>Datum:</w:t>
            </w:r>
          </w:p>
        </w:tc>
        <w:tc>
          <w:tcPr>
            <w:tcW w:w="1985" w:type="dxa"/>
            <w:tcBorders>
              <w:top w:val="single" w:sz="4" w:space="0" w:color="auto"/>
              <w:left w:val="single" w:sz="4" w:space="0" w:color="auto"/>
              <w:bottom w:val="single" w:sz="4" w:space="0" w:color="auto"/>
              <w:right w:val="single" w:sz="4" w:space="0" w:color="auto"/>
            </w:tcBorders>
            <w:hideMark/>
          </w:tcPr>
          <w:p w14:paraId="40284018" w14:textId="77777777" w:rsidR="00793FFF" w:rsidRPr="003A75A7" w:rsidRDefault="00793FFF" w:rsidP="00A13535">
            <w:pPr>
              <w:rPr>
                <w:b/>
                <w:bCs/>
                <w:sz w:val="16"/>
                <w:szCs w:val="16"/>
              </w:rPr>
            </w:pPr>
            <w:r w:rsidRPr="003A75A7">
              <w:rPr>
                <w:b/>
                <w:bCs/>
                <w:sz w:val="16"/>
                <w:szCs w:val="16"/>
              </w:rPr>
              <w:t>Geprüft von:</w:t>
            </w:r>
          </w:p>
          <w:p w14:paraId="632FB674" w14:textId="77777777" w:rsidR="00793FFF" w:rsidRPr="003A75A7" w:rsidRDefault="00793FFF" w:rsidP="00A13535">
            <w:pPr>
              <w:rPr>
                <w:b/>
                <w:bCs/>
                <w:sz w:val="16"/>
                <w:szCs w:val="16"/>
              </w:rPr>
            </w:pPr>
            <w:r w:rsidRPr="003A75A7">
              <w:rPr>
                <w:b/>
                <w:bCs/>
                <w:sz w:val="16"/>
                <w:szCs w:val="16"/>
              </w:rPr>
              <w:t>Datum:</w:t>
            </w:r>
          </w:p>
        </w:tc>
        <w:tc>
          <w:tcPr>
            <w:tcW w:w="1417" w:type="dxa"/>
            <w:tcBorders>
              <w:top w:val="single" w:sz="4" w:space="0" w:color="auto"/>
              <w:left w:val="single" w:sz="4" w:space="0" w:color="auto"/>
              <w:bottom w:val="single" w:sz="4" w:space="0" w:color="auto"/>
              <w:right w:val="single" w:sz="4" w:space="0" w:color="auto"/>
            </w:tcBorders>
            <w:hideMark/>
          </w:tcPr>
          <w:p w14:paraId="387762E6" w14:textId="77777777" w:rsidR="00793FFF" w:rsidRPr="003A75A7" w:rsidRDefault="00793FFF" w:rsidP="00A13535">
            <w:pPr>
              <w:rPr>
                <w:b/>
                <w:bCs/>
                <w:sz w:val="16"/>
                <w:szCs w:val="16"/>
              </w:rPr>
            </w:pPr>
            <w:r w:rsidRPr="003A75A7">
              <w:rPr>
                <w:b/>
                <w:bCs/>
                <w:sz w:val="16"/>
                <w:szCs w:val="16"/>
              </w:rPr>
              <w:t>Version:</w:t>
            </w:r>
          </w:p>
        </w:tc>
        <w:tc>
          <w:tcPr>
            <w:tcW w:w="4281" w:type="dxa"/>
            <w:tcBorders>
              <w:top w:val="single" w:sz="4" w:space="0" w:color="auto"/>
              <w:left w:val="single" w:sz="4" w:space="0" w:color="auto"/>
              <w:bottom w:val="single" w:sz="4" w:space="0" w:color="auto"/>
              <w:right w:val="single" w:sz="4" w:space="0" w:color="auto"/>
            </w:tcBorders>
            <w:hideMark/>
          </w:tcPr>
          <w:p w14:paraId="5719D477" w14:textId="77777777" w:rsidR="00793FFF" w:rsidRPr="003A75A7" w:rsidRDefault="00793FFF" w:rsidP="00A13535">
            <w:pPr>
              <w:jc w:val="left"/>
              <w:rPr>
                <w:b/>
                <w:bCs/>
                <w:sz w:val="16"/>
                <w:szCs w:val="16"/>
              </w:rPr>
            </w:pPr>
            <w:r>
              <w:rPr>
                <w:b/>
                <w:bCs/>
                <w:sz w:val="16"/>
                <w:szCs w:val="16"/>
              </w:rPr>
              <w:t>FB</w:t>
            </w:r>
            <w:r w:rsidRPr="003A75A7">
              <w:rPr>
                <w:b/>
                <w:bCs/>
                <w:sz w:val="16"/>
                <w:szCs w:val="16"/>
              </w:rPr>
              <w:t xml:space="preserve"> </w:t>
            </w:r>
            <w:r w:rsidRPr="001A6113">
              <w:rPr>
                <w:b/>
                <w:bCs/>
                <w:sz w:val="16"/>
                <w:szCs w:val="16"/>
              </w:rPr>
              <w:t>Nachhaltige Tagung</w:t>
            </w:r>
            <w:r>
              <w:rPr>
                <w:b/>
                <w:bCs/>
                <w:sz w:val="16"/>
                <w:szCs w:val="16"/>
              </w:rPr>
              <w:t xml:space="preserve"> und </w:t>
            </w:r>
            <w:r w:rsidRPr="001A6113">
              <w:rPr>
                <w:b/>
                <w:bCs/>
                <w:sz w:val="16"/>
                <w:szCs w:val="16"/>
              </w:rPr>
              <w:t>Fortbildung</w:t>
            </w:r>
            <w:r w:rsidRPr="003A75A7">
              <w:rPr>
                <w:b/>
                <w:bCs/>
                <w:sz w:val="16"/>
                <w:szCs w:val="16"/>
              </w:rPr>
              <w:t>.docx</w:t>
            </w:r>
          </w:p>
          <w:p w14:paraId="14F8BAF1" w14:textId="77777777" w:rsidR="00793FFF" w:rsidRPr="003A75A7" w:rsidRDefault="00793FFF" w:rsidP="00A13535">
            <w:pPr>
              <w:jc w:val="left"/>
              <w:rPr>
                <w:b/>
                <w:bCs/>
                <w:sz w:val="16"/>
                <w:szCs w:val="16"/>
              </w:rPr>
            </w:pPr>
            <w:r w:rsidRPr="003A75A7">
              <w:rPr>
                <w:b/>
                <w:bCs/>
                <w:sz w:val="16"/>
                <w:szCs w:val="16"/>
              </w:rPr>
              <w:t xml:space="preserve">Seiten: </w:t>
            </w:r>
            <w:r>
              <w:rPr>
                <w:b/>
                <w:bCs/>
                <w:sz w:val="16"/>
                <w:szCs w:val="16"/>
              </w:rPr>
              <w:t>2</w:t>
            </w:r>
          </w:p>
        </w:tc>
      </w:tr>
    </w:tbl>
    <w:p w14:paraId="6E668D73" w14:textId="77777777" w:rsidR="000E16A1" w:rsidRPr="00AA0E5B" w:rsidRDefault="000E16A1" w:rsidP="00E94C0E">
      <w:pPr>
        <w:rPr>
          <w:sz w:val="2"/>
          <w:szCs w:val="2"/>
        </w:rPr>
      </w:pPr>
    </w:p>
    <w:sectPr w:rsidR="000E16A1" w:rsidRPr="00AA0E5B" w:rsidSect="00E667C6">
      <w:footerReference w:type="default" r:id="rId18"/>
      <w:footerReference w:type="first" r:id="rId19"/>
      <w:pgSz w:w="11906" w:h="16838"/>
      <w:pgMar w:top="284" w:right="1418" w:bottom="567" w:left="1418" w:header="1134" w:footer="3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271BC" w14:textId="77777777" w:rsidR="00E25524" w:rsidRDefault="00E25524">
      <w:r>
        <w:separator/>
      </w:r>
    </w:p>
  </w:endnote>
  <w:endnote w:type="continuationSeparator" w:id="0">
    <w:p w14:paraId="77ED8AB2" w14:textId="77777777" w:rsidR="00E25524" w:rsidRDefault="00E25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96732" w14:textId="77777777" w:rsidR="00793FFF" w:rsidRPr="005D5CA3" w:rsidRDefault="00793FFF" w:rsidP="00793FFF">
    <w:pPr>
      <w:pStyle w:val="Fuzeile"/>
      <w:tabs>
        <w:tab w:val="clear" w:pos="4536"/>
        <w:tab w:val="center" w:pos="4253"/>
      </w:tabs>
      <w:jc w:val="center"/>
      <w:rPr>
        <w:sz w:val="18"/>
        <w:szCs w:val="18"/>
      </w:rPr>
    </w:pPr>
    <w:r w:rsidRPr="005D5CA3">
      <w:rPr>
        <w:sz w:val="18"/>
        <w:szCs w:val="18"/>
      </w:rPr>
      <w:t xml:space="preserve">Datum: </w:t>
    </w:r>
    <w:r>
      <w:rPr>
        <w:sz w:val="18"/>
        <w:szCs w:val="18"/>
      </w:rPr>
      <w:t>21</w:t>
    </w:r>
    <w:r w:rsidRPr="005D5CA3">
      <w:rPr>
        <w:sz w:val="18"/>
        <w:szCs w:val="18"/>
      </w:rPr>
      <w:t>.0</w:t>
    </w:r>
    <w:r>
      <w:rPr>
        <w:sz w:val="18"/>
        <w:szCs w:val="18"/>
      </w:rPr>
      <w:t>2</w:t>
    </w:r>
    <w:r w:rsidRPr="005D5CA3">
      <w:rPr>
        <w:sz w:val="18"/>
        <w:szCs w:val="18"/>
      </w:rPr>
      <w:t>.202</w:t>
    </w:r>
    <w:r>
      <w:rPr>
        <w:sz w:val="18"/>
        <w:szCs w:val="18"/>
      </w:rPr>
      <w:t>2</w:t>
    </w:r>
  </w:p>
  <w:p w14:paraId="1D95420D" w14:textId="0E9038AE" w:rsidR="00DB7CD3" w:rsidRPr="00793FFF" w:rsidRDefault="00793FFF" w:rsidP="00793FFF">
    <w:pPr>
      <w:pStyle w:val="Fuzeile"/>
      <w:tabs>
        <w:tab w:val="clear" w:pos="4536"/>
        <w:tab w:val="center" w:pos="4253"/>
      </w:tabs>
      <w:jc w:val="center"/>
      <w:rPr>
        <w:sz w:val="18"/>
        <w:szCs w:val="18"/>
      </w:rPr>
    </w:pPr>
    <w:r w:rsidRPr="005D5CA3">
      <w:rPr>
        <w:sz w:val="18"/>
        <w:szCs w:val="18"/>
      </w:rPr>
      <w:t>© Arbeitsgemeinschaft Nachhaltigkeit in der Dermatologie (AGN) e.V.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3D514" w14:textId="48E21236" w:rsidR="005D7652" w:rsidRPr="005D5CA3" w:rsidRDefault="005D7652" w:rsidP="005D7652">
    <w:pPr>
      <w:pStyle w:val="Fuzeile"/>
      <w:tabs>
        <w:tab w:val="clear" w:pos="4536"/>
        <w:tab w:val="center" w:pos="4253"/>
      </w:tabs>
      <w:jc w:val="center"/>
      <w:rPr>
        <w:sz w:val="18"/>
        <w:szCs w:val="18"/>
      </w:rPr>
    </w:pPr>
    <w:r w:rsidRPr="005D5CA3">
      <w:rPr>
        <w:sz w:val="18"/>
        <w:szCs w:val="18"/>
      </w:rPr>
      <w:t xml:space="preserve">Datum: </w:t>
    </w:r>
    <w:r w:rsidR="00793FFF">
      <w:rPr>
        <w:sz w:val="18"/>
        <w:szCs w:val="18"/>
      </w:rPr>
      <w:t>21</w:t>
    </w:r>
    <w:r w:rsidRPr="005D5CA3">
      <w:rPr>
        <w:sz w:val="18"/>
        <w:szCs w:val="18"/>
      </w:rPr>
      <w:t>.</w:t>
    </w:r>
    <w:r w:rsidR="00334374" w:rsidRPr="005D5CA3">
      <w:rPr>
        <w:sz w:val="18"/>
        <w:szCs w:val="18"/>
      </w:rPr>
      <w:t>0</w:t>
    </w:r>
    <w:r w:rsidR="00793FFF">
      <w:rPr>
        <w:sz w:val="18"/>
        <w:szCs w:val="18"/>
      </w:rPr>
      <w:t>2</w:t>
    </w:r>
    <w:r w:rsidRPr="005D5CA3">
      <w:rPr>
        <w:sz w:val="18"/>
        <w:szCs w:val="18"/>
      </w:rPr>
      <w:t>.202</w:t>
    </w:r>
    <w:r w:rsidR="00793FFF">
      <w:rPr>
        <w:sz w:val="18"/>
        <w:szCs w:val="18"/>
      </w:rPr>
      <w:t>2</w:t>
    </w:r>
  </w:p>
  <w:p w14:paraId="67945566" w14:textId="54FD7EE8" w:rsidR="00FD6C04" w:rsidRPr="00E667C6" w:rsidRDefault="005D7652" w:rsidP="00E667C6">
    <w:pPr>
      <w:pStyle w:val="Fuzeile"/>
      <w:tabs>
        <w:tab w:val="clear" w:pos="4536"/>
        <w:tab w:val="center" w:pos="4253"/>
      </w:tabs>
      <w:jc w:val="center"/>
      <w:rPr>
        <w:sz w:val="18"/>
        <w:szCs w:val="18"/>
      </w:rPr>
    </w:pPr>
    <w:r w:rsidRPr="005D5CA3">
      <w:rPr>
        <w:sz w:val="18"/>
        <w:szCs w:val="18"/>
      </w:rPr>
      <w:t>© Arbeits</w:t>
    </w:r>
    <w:r w:rsidR="00334374" w:rsidRPr="005D5CA3">
      <w:rPr>
        <w:sz w:val="18"/>
        <w:szCs w:val="18"/>
      </w:rPr>
      <w:t xml:space="preserve">gemeinschaft </w:t>
    </w:r>
    <w:r w:rsidRPr="005D5CA3">
      <w:rPr>
        <w:sz w:val="18"/>
        <w:szCs w:val="18"/>
      </w:rPr>
      <w:t>Nachhaltigkeit in der Dermatologie (</w:t>
    </w:r>
    <w:r w:rsidR="00334374" w:rsidRPr="005D5CA3">
      <w:rPr>
        <w:sz w:val="18"/>
        <w:szCs w:val="18"/>
      </w:rPr>
      <w:t>AGN</w:t>
    </w:r>
    <w:r w:rsidRPr="005D5CA3">
      <w:rPr>
        <w:sz w:val="18"/>
        <w:szCs w:val="18"/>
      </w:rPr>
      <w:t>)</w:t>
    </w:r>
    <w:r w:rsidR="00334374" w:rsidRPr="005D5CA3">
      <w:rPr>
        <w:sz w:val="18"/>
        <w:szCs w:val="18"/>
      </w:rPr>
      <w:t xml:space="preserve"> e.V.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F9819" w14:textId="77777777" w:rsidR="00E25524" w:rsidRDefault="00E25524">
      <w:r>
        <w:separator/>
      </w:r>
    </w:p>
  </w:footnote>
  <w:footnote w:type="continuationSeparator" w:id="0">
    <w:p w14:paraId="29F55175" w14:textId="77777777" w:rsidR="00E25524" w:rsidRDefault="00E25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pStyle w:val="berschrift5"/>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1832D40"/>
    <w:multiLevelType w:val="hybridMultilevel"/>
    <w:tmpl w:val="43C8D1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B3A639C"/>
    <w:multiLevelType w:val="hybridMultilevel"/>
    <w:tmpl w:val="558C47C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14996B6D"/>
    <w:multiLevelType w:val="hybridMultilevel"/>
    <w:tmpl w:val="7C900886"/>
    <w:lvl w:ilvl="0" w:tplc="F368A384">
      <w:start w:val="201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371C81"/>
    <w:multiLevelType w:val="hybridMultilevel"/>
    <w:tmpl w:val="D0A84F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37962FCC"/>
    <w:multiLevelType w:val="hybridMultilevel"/>
    <w:tmpl w:val="C908DA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E823556"/>
    <w:multiLevelType w:val="hybridMultilevel"/>
    <w:tmpl w:val="91D0477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42CD06EA"/>
    <w:multiLevelType w:val="hybridMultilevel"/>
    <w:tmpl w:val="CE2AC6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56B00CC"/>
    <w:multiLevelType w:val="hybridMultilevel"/>
    <w:tmpl w:val="23EC99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61A5364"/>
    <w:multiLevelType w:val="hybridMultilevel"/>
    <w:tmpl w:val="C4E8967E"/>
    <w:lvl w:ilvl="0" w:tplc="04070001">
      <w:start w:val="1"/>
      <w:numFmt w:val="bullet"/>
      <w:lvlText w:val=""/>
      <w:lvlJc w:val="left"/>
      <w:pPr>
        <w:ind w:left="720" w:hanging="360"/>
      </w:pPr>
      <w:rPr>
        <w:rFonts w:ascii="Symbol" w:hAnsi="Symbol" w:hint="default"/>
      </w:rPr>
    </w:lvl>
    <w:lvl w:ilvl="1" w:tplc="CABAF1DC">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15D406D"/>
    <w:multiLevelType w:val="hybridMultilevel"/>
    <w:tmpl w:val="0132122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742468B1"/>
    <w:multiLevelType w:val="hybridMultilevel"/>
    <w:tmpl w:val="2284A6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76490DF9"/>
    <w:multiLevelType w:val="hybridMultilevel"/>
    <w:tmpl w:val="8BC6AB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388647020">
    <w:abstractNumId w:val="0"/>
  </w:num>
  <w:num w:numId="2" w16cid:durableId="986276425">
    <w:abstractNumId w:val="1"/>
  </w:num>
  <w:num w:numId="3" w16cid:durableId="1448163797">
    <w:abstractNumId w:val="2"/>
  </w:num>
  <w:num w:numId="4" w16cid:durableId="1993606212">
    <w:abstractNumId w:val="7"/>
  </w:num>
  <w:num w:numId="5" w16cid:durableId="1858470166">
    <w:abstractNumId w:val="10"/>
  </w:num>
  <w:num w:numId="6" w16cid:durableId="1775519546">
    <w:abstractNumId w:val="5"/>
  </w:num>
  <w:num w:numId="7" w16cid:durableId="546332657">
    <w:abstractNumId w:val="9"/>
  </w:num>
  <w:num w:numId="8" w16cid:durableId="1229998474">
    <w:abstractNumId w:val="3"/>
  </w:num>
  <w:num w:numId="9" w16cid:durableId="14427429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2301559">
    <w:abstractNumId w:val="12"/>
  </w:num>
  <w:num w:numId="11" w16cid:durableId="1639801398">
    <w:abstractNumId w:val="14"/>
  </w:num>
  <w:num w:numId="12" w16cid:durableId="185826331">
    <w:abstractNumId w:val="8"/>
  </w:num>
  <w:num w:numId="13" w16cid:durableId="1625387641">
    <w:abstractNumId w:val="6"/>
  </w:num>
  <w:num w:numId="14" w16cid:durableId="1328316192">
    <w:abstractNumId w:val="13"/>
  </w:num>
  <w:num w:numId="15" w16cid:durableId="918562255">
    <w:abstractNumId w:val="4"/>
  </w:num>
  <w:num w:numId="16" w16cid:durableId="7549773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embedSystemFonts/>
  <w:proofState w:spelling="clean" w:grammar="clean"/>
  <w:attachedTemplate r:id="rId1"/>
  <w:defaultTabStop w:val="709"/>
  <w:hyphenationZone w:val="425"/>
  <w:defaultTableStyle w:val="Standard"/>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B13"/>
    <w:rsid w:val="000039C8"/>
    <w:rsid w:val="00036380"/>
    <w:rsid w:val="000625E0"/>
    <w:rsid w:val="00064FDA"/>
    <w:rsid w:val="0008226E"/>
    <w:rsid w:val="000911B4"/>
    <w:rsid w:val="000A2D59"/>
    <w:rsid w:val="000D115C"/>
    <w:rsid w:val="000E16A1"/>
    <w:rsid w:val="000F3A5E"/>
    <w:rsid w:val="0010320B"/>
    <w:rsid w:val="0013033F"/>
    <w:rsid w:val="00161072"/>
    <w:rsid w:val="001644C5"/>
    <w:rsid w:val="00187459"/>
    <w:rsid w:val="001B1020"/>
    <w:rsid w:val="001B24CE"/>
    <w:rsid w:val="001C18DF"/>
    <w:rsid w:val="001C2588"/>
    <w:rsid w:val="001D5C8A"/>
    <w:rsid w:val="001E790E"/>
    <w:rsid w:val="001F6D0F"/>
    <w:rsid w:val="0020295F"/>
    <w:rsid w:val="00215228"/>
    <w:rsid w:val="00217B86"/>
    <w:rsid w:val="00227B0D"/>
    <w:rsid w:val="0023492F"/>
    <w:rsid w:val="00286A22"/>
    <w:rsid w:val="00294AA6"/>
    <w:rsid w:val="002A16F0"/>
    <w:rsid w:val="002B4882"/>
    <w:rsid w:val="002C7C21"/>
    <w:rsid w:val="0030622B"/>
    <w:rsid w:val="00314DEB"/>
    <w:rsid w:val="00330609"/>
    <w:rsid w:val="00334374"/>
    <w:rsid w:val="003367DF"/>
    <w:rsid w:val="003451CC"/>
    <w:rsid w:val="003754B8"/>
    <w:rsid w:val="003832F9"/>
    <w:rsid w:val="00384777"/>
    <w:rsid w:val="00385DD1"/>
    <w:rsid w:val="00392170"/>
    <w:rsid w:val="003A369C"/>
    <w:rsid w:val="003A6FA7"/>
    <w:rsid w:val="003B2650"/>
    <w:rsid w:val="003D1B7E"/>
    <w:rsid w:val="004168BD"/>
    <w:rsid w:val="0042453E"/>
    <w:rsid w:val="00431ED1"/>
    <w:rsid w:val="00434008"/>
    <w:rsid w:val="00436BC3"/>
    <w:rsid w:val="004468E2"/>
    <w:rsid w:val="0045627C"/>
    <w:rsid w:val="00481778"/>
    <w:rsid w:val="004819B1"/>
    <w:rsid w:val="0048427E"/>
    <w:rsid w:val="00486B8C"/>
    <w:rsid w:val="00492F1E"/>
    <w:rsid w:val="00496367"/>
    <w:rsid w:val="004B0C13"/>
    <w:rsid w:val="004B769A"/>
    <w:rsid w:val="004B7D6F"/>
    <w:rsid w:val="004C12C0"/>
    <w:rsid w:val="004C7642"/>
    <w:rsid w:val="004D2EE3"/>
    <w:rsid w:val="004E10E6"/>
    <w:rsid w:val="004F3F24"/>
    <w:rsid w:val="004F79C0"/>
    <w:rsid w:val="00530B9A"/>
    <w:rsid w:val="00555D5F"/>
    <w:rsid w:val="005573BC"/>
    <w:rsid w:val="005643C4"/>
    <w:rsid w:val="005756B4"/>
    <w:rsid w:val="005A16BB"/>
    <w:rsid w:val="005B34A0"/>
    <w:rsid w:val="005C7409"/>
    <w:rsid w:val="005D5CA3"/>
    <w:rsid w:val="005D7652"/>
    <w:rsid w:val="005F39EE"/>
    <w:rsid w:val="005F470C"/>
    <w:rsid w:val="005F772C"/>
    <w:rsid w:val="005F7FE5"/>
    <w:rsid w:val="00615EFE"/>
    <w:rsid w:val="006258CC"/>
    <w:rsid w:val="0063606F"/>
    <w:rsid w:val="00652482"/>
    <w:rsid w:val="0066751A"/>
    <w:rsid w:val="00691E3B"/>
    <w:rsid w:val="006B0289"/>
    <w:rsid w:val="006C4598"/>
    <w:rsid w:val="006D7273"/>
    <w:rsid w:val="006E271A"/>
    <w:rsid w:val="006E40ED"/>
    <w:rsid w:val="006E5BEC"/>
    <w:rsid w:val="007166B3"/>
    <w:rsid w:val="00734295"/>
    <w:rsid w:val="007460D7"/>
    <w:rsid w:val="007806E2"/>
    <w:rsid w:val="00793FFF"/>
    <w:rsid w:val="007C4F68"/>
    <w:rsid w:val="007E1B4C"/>
    <w:rsid w:val="007F0254"/>
    <w:rsid w:val="0081100C"/>
    <w:rsid w:val="008341D9"/>
    <w:rsid w:val="0083457F"/>
    <w:rsid w:val="00860C0C"/>
    <w:rsid w:val="008717AA"/>
    <w:rsid w:val="008844BF"/>
    <w:rsid w:val="00884BE1"/>
    <w:rsid w:val="008A6054"/>
    <w:rsid w:val="008E0C48"/>
    <w:rsid w:val="008F161D"/>
    <w:rsid w:val="0090557F"/>
    <w:rsid w:val="00913895"/>
    <w:rsid w:val="009232F7"/>
    <w:rsid w:val="00936DBF"/>
    <w:rsid w:val="00946417"/>
    <w:rsid w:val="00974830"/>
    <w:rsid w:val="009771B4"/>
    <w:rsid w:val="009A61FE"/>
    <w:rsid w:val="009A6B48"/>
    <w:rsid w:val="009B755E"/>
    <w:rsid w:val="009C5A02"/>
    <w:rsid w:val="009D5380"/>
    <w:rsid w:val="009E0BA7"/>
    <w:rsid w:val="009E5DA0"/>
    <w:rsid w:val="009F7E53"/>
    <w:rsid w:val="00A0360F"/>
    <w:rsid w:val="00A10C4A"/>
    <w:rsid w:val="00A12A4E"/>
    <w:rsid w:val="00A26360"/>
    <w:rsid w:val="00A2684A"/>
    <w:rsid w:val="00A32631"/>
    <w:rsid w:val="00A45575"/>
    <w:rsid w:val="00A5224D"/>
    <w:rsid w:val="00A57C31"/>
    <w:rsid w:val="00A61656"/>
    <w:rsid w:val="00A61C5A"/>
    <w:rsid w:val="00A66A61"/>
    <w:rsid w:val="00A67614"/>
    <w:rsid w:val="00A72927"/>
    <w:rsid w:val="00A87CA4"/>
    <w:rsid w:val="00AA0E5B"/>
    <w:rsid w:val="00AA2A5C"/>
    <w:rsid w:val="00AA6221"/>
    <w:rsid w:val="00AB056A"/>
    <w:rsid w:val="00AB1C13"/>
    <w:rsid w:val="00AC2287"/>
    <w:rsid w:val="00AC4198"/>
    <w:rsid w:val="00AC475B"/>
    <w:rsid w:val="00AC503A"/>
    <w:rsid w:val="00AD39BF"/>
    <w:rsid w:val="00AD4309"/>
    <w:rsid w:val="00AF5946"/>
    <w:rsid w:val="00AF5B82"/>
    <w:rsid w:val="00B0302E"/>
    <w:rsid w:val="00B0542A"/>
    <w:rsid w:val="00B23D89"/>
    <w:rsid w:val="00B3550C"/>
    <w:rsid w:val="00B41FE8"/>
    <w:rsid w:val="00B64981"/>
    <w:rsid w:val="00B80263"/>
    <w:rsid w:val="00B87A92"/>
    <w:rsid w:val="00B95187"/>
    <w:rsid w:val="00BA10FA"/>
    <w:rsid w:val="00BC2BC4"/>
    <w:rsid w:val="00BD6D92"/>
    <w:rsid w:val="00C25AFC"/>
    <w:rsid w:val="00C41C8E"/>
    <w:rsid w:val="00C514F1"/>
    <w:rsid w:val="00C533A4"/>
    <w:rsid w:val="00C550F1"/>
    <w:rsid w:val="00C861FD"/>
    <w:rsid w:val="00C949F6"/>
    <w:rsid w:val="00C961C7"/>
    <w:rsid w:val="00CA3E4D"/>
    <w:rsid w:val="00CD7A11"/>
    <w:rsid w:val="00CE65B0"/>
    <w:rsid w:val="00D10E46"/>
    <w:rsid w:val="00D316DF"/>
    <w:rsid w:val="00D35B9B"/>
    <w:rsid w:val="00D43879"/>
    <w:rsid w:val="00D51523"/>
    <w:rsid w:val="00D51EE8"/>
    <w:rsid w:val="00D56E5D"/>
    <w:rsid w:val="00D65BCC"/>
    <w:rsid w:val="00DB7CD3"/>
    <w:rsid w:val="00DD1030"/>
    <w:rsid w:val="00DD6727"/>
    <w:rsid w:val="00DD7E8D"/>
    <w:rsid w:val="00E00208"/>
    <w:rsid w:val="00E105FB"/>
    <w:rsid w:val="00E210F7"/>
    <w:rsid w:val="00E25524"/>
    <w:rsid w:val="00E2575C"/>
    <w:rsid w:val="00E4147C"/>
    <w:rsid w:val="00E42FD0"/>
    <w:rsid w:val="00E50812"/>
    <w:rsid w:val="00E57F1D"/>
    <w:rsid w:val="00E617A1"/>
    <w:rsid w:val="00E667C6"/>
    <w:rsid w:val="00E70B13"/>
    <w:rsid w:val="00E7171E"/>
    <w:rsid w:val="00E752D1"/>
    <w:rsid w:val="00E7626C"/>
    <w:rsid w:val="00E94C0E"/>
    <w:rsid w:val="00E95B2A"/>
    <w:rsid w:val="00EE0EE4"/>
    <w:rsid w:val="00EE40A5"/>
    <w:rsid w:val="00EF090F"/>
    <w:rsid w:val="00F0379C"/>
    <w:rsid w:val="00F129B5"/>
    <w:rsid w:val="00F37B4E"/>
    <w:rsid w:val="00F51F6B"/>
    <w:rsid w:val="00F607C7"/>
    <w:rsid w:val="00F67104"/>
    <w:rsid w:val="00F71C05"/>
    <w:rsid w:val="00F805A8"/>
    <w:rsid w:val="00F85A13"/>
    <w:rsid w:val="00F919A2"/>
    <w:rsid w:val="00FA4E8E"/>
    <w:rsid w:val="00FB2E14"/>
    <w:rsid w:val="00FB4132"/>
    <w:rsid w:val="00FC3916"/>
    <w:rsid w:val="00FD31A0"/>
    <w:rsid w:val="00FD40CC"/>
    <w:rsid w:val="00FD6C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2BA949"/>
  <w15:docId w15:val="{9EF1CECC-12D5-4444-A3E0-56C87081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E271A"/>
    <w:pPr>
      <w:suppressAutoHyphens/>
      <w:jc w:val="both"/>
    </w:pPr>
    <w:rPr>
      <w:rFonts w:ascii="Arial" w:hAnsi="Arial" w:cs="Arial"/>
      <w:kern w:val="1"/>
      <w:sz w:val="24"/>
      <w:szCs w:val="24"/>
      <w:lang w:eastAsia="zh-CN"/>
    </w:rPr>
  </w:style>
  <w:style w:type="paragraph" w:styleId="berschrift1">
    <w:name w:val="heading 1"/>
    <w:basedOn w:val="Standard"/>
    <w:next w:val="Standard"/>
    <w:qFormat/>
    <w:rsid w:val="006E271A"/>
    <w:pPr>
      <w:keepNext/>
      <w:numPr>
        <w:numId w:val="2"/>
      </w:numPr>
      <w:outlineLvl w:val="0"/>
    </w:pPr>
    <w:rPr>
      <w:b/>
      <w:bCs/>
      <w:sz w:val="18"/>
      <w:szCs w:val="18"/>
    </w:rPr>
  </w:style>
  <w:style w:type="paragraph" w:styleId="berschrift2">
    <w:name w:val="heading 2"/>
    <w:basedOn w:val="Standard"/>
    <w:next w:val="Standard"/>
    <w:qFormat/>
    <w:rsid w:val="006E271A"/>
    <w:pPr>
      <w:keepNext/>
      <w:numPr>
        <w:ilvl w:val="1"/>
        <w:numId w:val="2"/>
      </w:numPr>
      <w:jc w:val="left"/>
      <w:outlineLvl w:val="1"/>
    </w:pPr>
    <w:rPr>
      <w:b/>
      <w:bCs/>
      <w:color w:val="FFFFFF"/>
      <w:sz w:val="16"/>
      <w:szCs w:val="18"/>
    </w:rPr>
  </w:style>
  <w:style w:type="paragraph" w:styleId="berschrift3">
    <w:name w:val="heading 3"/>
    <w:basedOn w:val="Standard"/>
    <w:next w:val="Standard"/>
    <w:qFormat/>
    <w:rsid w:val="006E271A"/>
    <w:pPr>
      <w:keepNext/>
      <w:numPr>
        <w:ilvl w:val="2"/>
        <w:numId w:val="2"/>
      </w:numPr>
      <w:spacing w:after="60"/>
      <w:jc w:val="left"/>
      <w:outlineLvl w:val="2"/>
    </w:pPr>
    <w:rPr>
      <w:b/>
      <w:bCs/>
      <w:sz w:val="22"/>
    </w:rPr>
  </w:style>
  <w:style w:type="paragraph" w:styleId="berschrift4">
    <w:name w:val="heading 4"/>
    <w:basedOn w:val="Standard"/>
    <w:next w:val="Standard"/>
    <w:qFormat/>
    <w:rsid w:val="006E271A"/>
    <w:pPr>
      <w:keepNext/>
      <w:numPr>
        <w:ilvl w:val="3"/>
        <w:numId w:val="2"/>
      </w:numPr>
      <w:spacing w:before="240" w:after="60"/>
      <w:outlineLvl w:val="3"/>
    </w:pPr>
    <w:rPr>
      <w:b/>
      <w:bCs/>
      <w:sz w:val="28"/>
      <w:szCs w:val="28"/>
    </w:rPr>
  </w:style>
  <w:style w:type="paragraph" w:styleId="berschrift5">
    <w:name w:val="heading 5"/>
    <w:basedOn w:val="Standard"/>
    <w:next w:val="Standard"/>
    <w:qFormat/>
    <w:rsid w:val="006E271A"/>
    <w:pPr>
      <w:keepNext/>
      <w:numPr>
        <w:numId w:val="3"/>
      </w:numPr>
      <w:jc w:val="center"/>
      <w:outlineLvl w:val="4"/>
    </w:pPr>
    <w:rPr>
      <w:rFonts w:cs="Times New Roman"/>
      <w:sz w:val="22"/>
      <w:szCs w:val="20"/>
      <w:u w:val="single"/>
    </w:rPr>
  </w:style>
  <w:style w:type="paragraph" w:styleId="berschrift6">
    <w:name w:val="heading 6"/>
    <w:basedOn w:val="Standard"/>
    <w:next w:val="Standard"/>
    <w:qFormat/>
    <w:rsid w:val="006E271A"/>
    <w:pPr>
      <w:keepNext/>
      <w:tabs>
        <w:tab w:val="num" w:pos="0"/>
      </w:tabs>
      <w:ind w:left="432" w:hanging="432"/>
      <w:jc w:val="center"/>
      <w:outlineLvl w:val="5"/>
    </w:pPr>
    <w:rPr>
      <w:b/>
      <w:bCs/>
      <w:sz w:val="28"/>
    </w:rPr>
  </w:style>
  <w:style w:type="paragraph" w:styleId="berschrift7">
    <w:name w:val="heading 7"/>
    <w:basedOn w:val="Standard"/>
    <w:next w:val="Standard"/>
    <w:qFormat/>
    <w:rsid w:val="006E271A"/>
    <w:pPr>
      <w:keepNext/>
      <w:tabs>
        <w:tab w:val="num" w:pos="0"/>
      </w:tabs>
      <w:ind w:left="432" w:hanging="432"/>
      <w:jc w:val="center"/>
      <w:outlineLvl w:val="6"/>
    </w:pPr>
    <w:rPr>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6E271A"/>
  </w:style>
  <w:style w:type="character" w:customStyle="1" w:styleId="WW8Num1z1">
    <w:name w:val="WW8Num1z1"/>
    <w:rsid w:val="006E271A"/>
  </w:style>
  <w:style w:type="character" w:customStyle="1" w:styleId="WW8Num1z2">
    <w:name w:val="WW8Num1z2"/>
    <w:rsid w:val="006E271A"/>
  </w:style>
  <w:style w:type="character" w:customStyle="1" w:styleId="WW8Num1z3">
    <w:name w:val="WW8Num1z3"/>
    <w:rsid w:val="006E271A"/>
  </w:style>
  <w:style w:type="character" w:customStyle="1" w:styleId="WW8Num1z4">
    <w:name w:val="WW8Num1z4"/>
    <w:rsid w:val="006E271A"/>
  </w:style>
  <w:style w:type="character" w:customStyle="1" w:styleId="WW8Num1z5">
    <w:name w:val="WW8Num1z5"/>
    <w:rsid w:val="006E271A"/>
  </w:style>
  <w:style w:type="character" w:customStyle="1" w:styleId="WW8Num1z6">
    <w:name w:val="WW8Num1z6"/>
    <w:rsid w:val="006E271A"/>
  </w:style>
  <w:style w:type="character" w:customStyle="1" w:styleId="WW8Num1z7">
    <w:name w:val="WW8Num1z7"/>
    <w:rsid w:val="006E271A"/>
  </w:style>
  <w:style w:type="character" w:customStyle="1" w:styleId="WW8Num1z8">
    <w:name w:val="WW8Num1z8"/>
    <w:rsid w:val="006E271A"/>
  </w:style>
  <w:style w:type="character" w:customStyle="1" w:styleId="WW8Num2z0">
    <w:name w:val="WW8Num2z0"/>
    <w:rsid w:val="006E271A"/>
    <w:rPr>
      <w:rFonts w:ascii="Symbol" w:hAnsi="Symbol" w:cs="Symbol"/>
    </w:rPr>
  </w:style>
  <w:style w:type="character" w:customStyle="1" w:styleId="WW8Num2z1">
    <w:name w:val="WW8Num2z1"/>
    <w:rsid w:val="006E271A"/>
    <w:rPr>
      <w:rFonts w:ascii="Courier New" w:hAnsi="Courier New" w:cs="Courier New"/>
    </w:rPr>
  </w:style>
  <w:style w:type="character" w:customStyle="1" w:styleId="WW8Num2z2">
    <w:name w:val="WW8Num2z2"/>
    <w:rsid w:val="006E271A"/>
    <w:rPr>
      <w:rFonts w:ascii="Wingdings" w:hAnsi="Wingdings" w:cs="Wingdings"/>
    </w:rPr>
  </w:style>
  <w:style w:type="character" w:customStyle="1" w:styleId="WW8Num3z0">
    <w:name w:val="WW8Num3z0"/>
    <w:rsid w:val="006E271A"/>
  </w:style>
  <w:style w:type="character" w:customStyle="1" w:styleId="WW8Num3z1">
    <w:name w:val="WW8Num3z1"/>
    <w:rsid w:val="006E271A"/>
  </w:style>
  <w:style w:type="character" w:customStyle="1" w:styleId="WW8Num3z2">
    <w:name w:val="WW8Num3z2"/>
    <w:rsid w:val="006E271A"/>
  </w:style>
  <w:style w:type="character" w:customStyle="1" w:styleId="WW8Num3z3">
    <w:name w:val="WW8Num3z3"/>
    <w:rsid w:val="006E271A"/>
  </w:style>
  <w:style w:type="character" w:customStyle="1" w:styleId="WW8Num3z4">
    <w:name w:val="WW8Num3z4"/>
    <w:rsid w:val="006E271A"/>
  </w:style>
  <w:style w:type="character" w:customStyle="1" w:styleId="WW8Num3z5">
    <w:name w:val="WW8Num3z5"/>
    <w:rsid w:val="006E271A"/>
  </w:style>
  <w:style w:type="character" w:customStyle="1" w:styleId="WW8Num3z6">
    <w:name w:val="WW8Num3z6"/>
    <w:rsid w:val="006E271A"/>
  </w:style>
  <w:style w:type="character" w:customStyle="1" w:styleId="WW8Num3z7">
    <w:name w:val="WW8Num3z7"/>
    <w:rsid w:val="006E271A"/>
  </w:style>
  <w:style w:type="character" w:customStyle="1" w:styleId="WW8Num3z8">
    <w:name w:val="WW8Num3z8"/>
    <w:rsid w:val="006E271A"/>
  </w:style>
  <w:style w:type="character" w:customStyle="1" w:styleId="WW8Num4z0">
    <w:name w:val="WW8Num4z0"/>
    <w:rsid w:val="006E271A"/>
    <w:rPr>
      <w:rFonts w:ascii="Symbol" w:hAnsi="Symbol" w:cs="Symbol"/>
    </w:rPr>
  </w:style>
  <w:style w:type="character" w:customStyle="1" w:styleId="WW8Num4z1">
    <w:name w:val="WW8Num4z1"/>
    <w:rsid w:val="006E271A"/>
    <w:rPr>
      <w:rFonts w:ascii="Courier New" w:hAnsi="Courier New" w:cs="Courier New"/>
    </w:rPr>
  </w:style>
  <w:style w:type="character" w:customStyle="1" w:styleId="WW8Num4z2">
    <w:name w:val="WW8Num4z2"/>
    <w:rsid w:val="006E271A"/>
    <w:rPr>
      <w:rFonts w:ascii="Wingdings" w:hAnsi="Wingdings" w:cs="Wingdings"/>
    </w:rPr>
  </w:style>
  <w:style w:type="character" w:customStyle="1" w:styleId="WW8Num5z0">
    <w:name w:val="WW8Num5z0"/>
    <w:rsid w:val="006E271A"/>
  </w:style>
  <w:style w:type="character" w:customStyle="1" w:styleId="WW8Num5z1">
    <w:name w:val="WW8Num5z1"/>
    <w:rsid w:val="006E271A"/>
  </w:style>
  <w:style w:type="character" w:customStyle="1" w:styleId="WW8Num5z2">
    <w:name w:val="WW8Num5z2"/>
    <w:rsid w:val="006E271A"/>
  </w:style>
  <w:style w:type="character" w:customStyle="1" w:styleId="WW8Num5z3">
    <w:name w:val="WW8Num5z3"/>
    <w:rsid w:val="006E271A"/>
  </w:style>
  <w:style w:type="character" w:customStyle="1" w:styleId="WW8Num5z4">
    <w:name w:val="WW8Num5z4"/>
    <w:rsid w:val="006E271A"/>
  </w:style>
  <w:style w:type="character" w:customStyle="1" w:styleId="WW8Num5z5">
    <w:name w:val="WW8Num5z5"/>
    <w:rsid w:val="006E271A"/>
  </w:style>
  <w:style w:type="character" w:customStyle="1" w:styleId="WW8Num5z6">
    <w:name w:val="WW8Num5z6"/>
    <w:rsid w:val="006E271A"/>
  </w:style>
  <w:style w:type="character" w:customStyle="1" w:styleId="WW8Num5z7">
    <w:name w:val="WW8Num5z7"/>
    <w:rsid w:val="006E271A"/>
  </w:style>
  <w:style w:type="character" w:customStyle="1" w:styleId="WW8Num5z8">
    <w:name w:val="WW8Num5z8"/>
    <w:rsid w:val="006E271A"/>
  </w:style>
  <w:style w:type="character" w:customStyle="1" w:styleId="WW8Num6z0">
    <w:name w:val="WW8Num6z0"/>
    <w:rsid w:val="006E271A"/>
    <w:rPr>
      <w:rFonts w:ascii="Symbol" w:hAnsi="Symbol" w:cs="Symbol"/>
    </w:rPr>
  </w:style>
  <w:style w:type="character" w:customStyle="1" w:styleId="WW8Num6z1">
    <w:name w:val="WW8Num6z1"/>
    <w:rsid w:val="006E271A"/>
    <w:rPr>
      <w:rFonts w:ascii="Courier New" w:hAnsi="Courier New" w:cs="Courier New"/>
    </w:rPr>
  </w:style>
  <w:style w:type="character" w:customStyle="1" w:styleId="WW8Num6z2">
    <w:name w:val="WW8Num6z2"/>
    <w:rsid w:val="006E271A"/>
    <w:rPr>
      <w:rFonts w:ascii="Wingdings" w:hAnsi="Wingdings" w:cs="Wingdings"/>
    </w:rPr>
  </w:style>
  <w:style w:type="character" w:customStyle="1" w:styleId="WW8Num7z0">
    <w:name w:val="WW8Num7z0"/>
    <w:rsid w:val="006E271A"/>
    <w:rPr>
      <w:rFonts w:ascii="Symbol" w:hAnsi="Symbol" w:cs="Symbol"/>
    </w:rPr>
  </w:style>
  <w:style w:type="character" w:customStyle="1" w:styleId="WW8Num8z0">
    <w:name w:val="WW8Num8z0"/>
    <w:rsid w:val="006E271A"/>
    <w:rPr>
      <w:rFonts w:ascii="Symbol" w:hAnsi="Symbol" w:cs="Symbol"/>
    </w:rPr>
  </w:style>
  <w:style w:type="character" w:customStyle="1" w:styleId="WW8Num8z1">
    <w:name w:val="WW8Num8z1"/>
    <w:rsid w:val="006E271A"/>
    <w:rPr>
      <w:rFonts w:ascii="Courier New" w:hAnsi="Courier New" w:cs="Courier New"/>
    </w:rPr>
  </w:style>
  <w:style w:type="character" w:customStyle="1" w:styleId="WW8Num8z2">
    <w:name w:val="WW8Num8z2"/>
    <w:rsid w:val="006E271A"/>
    <w:rPr>
      <w:rFonts w:ascii="Wingdings" w:hAnsi="Wingdings" w:cs="Wingdings"/>
    </w:rPr>
  </w:style>
  <w:style w:type="character" w:customStyle="1" w:styleId="WW8Num9z0">
    <w:name w:val="WW8Num9z0"/>
    <w:rsid w:val="006E271A"/>
    <w:rPr>
      <w:rFonts w:ascii="Symbol" w:hAnsi="Symbol" w:cs="Symbol"/>
    </w:rPr>
  </w:style>
  <w:style w:type="character" w:customStyle="1" w:styleId="WW8Num9z1">
    <w:name w:val="WW8Num9z1"/>
    <w:rsid w:val="006E271A"/>
    <w:rPr>
      <w:rFonts w:ascii="Courier New" w:hAnsi="Courier New" w:cs="Courier New"/>
    </w:rPr>
  </w:style>
  <w:style w:type="character" w:customStyle="1" w:styleId="WW8Num9z2">
    <w:name w:val="WW8Num9z2"/>
    <w:rsid w:val="006E271A"/>
    <w:rPr>
      <w:rFonts w:ascii="Wingdings" w:hAnsi="Wingdings" w:cs="Wingdings"/>
    </w:rPr>
  </w:style>
  <w:style w:type="character" w:customStyle="1" w:styleId="WW8Num10z0">
    <w:name w:val="WW8Num10z0"/>
    <w:rsid w:val="006E271A"/>
    <w:rPr>
      <w:rFonts w:ascii="Symbol" w:hAnsi="Symbol" w:cs="Symbol"/>
    </w:rPr>
  </w:style>
  <w:style w:type="character" w:customStyle="1" w:styleId="WW8Num10z1">
    <w:name w:val="WW8Num10z1"/>
    <w:rsid w:val="006E271A"/>
    <w:rPr>
      <w:rFonts w:ascii="Courier New" w:hAnsi="Courier New" w:cs="Courier New"/>
    </w:rPr>
  </w:style>
  <w:style w:type="character" w:customStyle="1" w:styleId="WW8Num10z2">
    <w:name w:val="WW8Num10z2"/>
    <w:rsid w:val="006E271A"/>
    <w:rPr>
      <w:rFonts w:ascii="Wingdings" w:hAnsi="Wingdings" w:cs="Wingdings"/>
    </w:rPr>
  </w:style>
  <w:style w:type="character" w:customStyle="1" w:styleId="WW8Num11z0">
    <w:name w:val="WW8Num11z0"/>
    <w:rsid w:val="006E271A"/>
    <w:rPr>
      <w:rFonts w:ascii="Symbol" w:hAnsi="Symbol" w:cs="Symbol"/>
    </w:rPr>
  </w:style>
  <w:style w:type="character" w:customStyle="1" w:styleId="WW8Num11z1">
    <w:name w:val="WW8Num11z1"/>
    <w:rsid w:val="006E271A"/>
    <w:rPr>
      <w:rFonts w:ascii="Courier New" w:hAnsi="Courier New" w:cs="Courier New"/>
    </w:rPr>
  </w:style>
  <w:style w:type="character" w:customStyle="1" w:styleId="WW8Num11z2">
    <w:name w:val="WW8Num11z2"/>
    <w:rsid w:val="006E271A"/>
    <w:rPr>
      <w:rFonts w:ascii="Wingdings" w:hAnsi="Wingdings" w:cs="Wingdings"/>
    </w:rPr>
  </w:style>
  <w:style w:type="character" w:customStyle="1" w:styleId="WW8Num12z0">
    <w:name w:val="WW8Num12z0"/>
    <w:rsid w:val="006E271A"/>
    <w:rPr>
      <w:rFonts w:ascii="Symbol" w:hAnsi="Symbol" w:cs="Symbol"/>
    </w:rPr>
  </w:style>
  <w:style w:type="character" w:customStyle="1" w:styleId="WW8Num12z1">
    <w:name w:val="WW8Num12z1"/>
    <w:rsid w:val="006E271A"/>
    <w:rPr>
      <w:rFonts w:ascii="Courier New" w:hAnsi="Courier New" w:cs="Courier New"/>
    </w:rPr>
  </w:style>
  <w:style w:type="character" w:customStyle="1" w:styleId="WW8Num12z2">
    <w:name w:val="WW8Num12z2"/>
    <w:rsid w:val="006E271A"/>
    <w:rPr>
      <w:rFonts w:ascii="Wingdings" w:hAnsi="Wingdings" w:cs="Wingdings"/>
    </w:rPr>
  </w:style>
  <w:style w:type="character" w:customStyle="1" w:styleId="WW8Num13z0">
    <w:name w:val="WW8Num13z0"/>
    <w:rsid w:val="006E271A"/>
    <w:rPr>
      <w:rFonts w:ascii="Symbol" w:hAnsi="Symbol" w:cs="Symbol"/>
    </w:rPr>
  </w:style>
  <w:style w:type="character" w:customStyle="1" w:styleId="WW8Num13z1">
    <w:name w:val="WW8Num13z1"/>
    <w:rsid w:val="006E271A"/>
    <w:rPr>
      <w:rFonts w:ascii="Courier New" w:hAnsi="Courier New" w:cs="Courier New"/>
    </w:rPr>
  </w:style>
  <w:style w:type="character" w:customStyle="1" w:styleId="WW8Num13z2">
    <w:name w:val="WW8Num13z2"/>
    <w:rsid w:val="006E271A"/>
    <w:rPr>
      <w:rFonts w:ascii="Wingdings" w:hAnsi="Wingdings" w:cs="Wingdings"/>
    </w:rPr>
  </w:style>
  <w:style w:type="character" w:customStyle="1" w:styleId="WW8Num14z0">
    <w:name w:val="WW8Num14z0"/>
    <w:rsid w:val="006E271A"/>
    <w:rPr>
      <w:rFonts w:ascii="Symbol" w:hAnsi="Symbol" w:cs="Symbol"/>
    </w:rPr>
  </w:style>
  <w:style w:type="character" w:customStyle="1" w:styleId="WW8Num14z1">
    <w:name w:val="WW8Num14z1"/>
    <w:rsid w:val="006E271A"/>
    <w:rPr>
      <w:rFonts w:ascii="Courier New" w:hAnsi="Courier New" w:cs="Courier New"/>
    </w:rPr>
  </w:style>
  <w:style w:type="character" w:customStyle="1" w:styleId="WW8Num14z2">
    <w:name w:val="WW8Num14z2"/>
    <w:rsid w:val="006E271A"/>
    <w:rPr>
      <w:rFonts w:ascii="Wingdings" w:hAnsi="Wingdings" w:cs="Wingdings"/>
    </w:rPr>
  </w:style>
  <w:style w:type="character" w:customStyle="1" w:styleId="WW8Num15z0">
    <w:name w:val="WW8Num15z0"/>
    <w:rsid w:val="006E271A"/>
  </w:style>
  <w:style w:type="character" w:customStyle="1" w:styleId="WW8Num15z1">
    <w:name w:val="WW8Num15z1"/>
    <w:rsid w:val="006E271A"/>
  </w:style>
  <w:style w:type="character" w:customStyle="1" w:styleId="WW8Num15z2">
    <w:name w:val="WW8Num15z2"/>
    <w:rsid w:val="006E271A"/>
  </w:style>
  <w:style w:type="character" w:customStyle="1" w:styleId="WW8Num15z3">
    <w:name w:val="WW8Num15z3"/>
    <w:rsid w:val="006E271A"/>
  </w:style>
  <w:style w:type="character" w:customStyle="1" w:styleId="WW8Num15z4">
    <w:name w:val="WW8Num15z4"/>
    <w:rsid w:val="006E271A"/>
  </w:style>
  <w:style w:type="character" w:customStyle="1" w:styleId="WW8Num15z5">
    <w:name w:val="WW8Num15z5"/>
    <w:rsid w:val="006E271A"/>
  </w:style>
  <w:style w:type="character" w:customStyle="1" w:styleId="WW8Num15z6">
    <w:name w:val="WW8Num15z6"/>
    <w:rsid w:val="006E271A"/>
  </w:style>
  <w:style w:type="character" w:customStyle="1" w:styleId="WW8Num15z7">
    <w:name w:val="WW8Num15z7"/>
    <w:rsid w:val="006E271A"/>
  </w:style>
  <w:style w:type="character" w:customStyle="1" w:styleId="WW8Num15z8">
    <w:name w:val="WW8Num15z8"/>
    <w:rsid w:val="006E271A"/>
  </w:style>
  <w:style w:type="character" w:customStyle="1" w:styleId="WW8Num16z0">
    <w:name w:val="WW8Num16z0"/>
    <w:rsid w:val="006E271A"/>
    <w:rPr>
      <w:rFonts w:ascii="Symbol" w:hAnsi="Symbol" w:cs="Symbol"/>
    </w:rPr>
  </w:style>
  <w:style w:type="character" w:customStyle="1" w:styleId="WW8Num16z1">
    <w:name w:val="WW8Num16z1"/>
    <w:rsid w:val="006E271A"/>
    <w:rPr>
      <w:rFonts w:ascii="Courier New" w:hAnsi="Courier New" w:cs="Courier New"/>
    </w:rPr>
  </w:style>
  <w:style w:type="character" w:customStyle="1" w:styleId="WW8Num16z2">
    <w:name w:val="WW8Num16z2"/>
    <w:rsid w:val="006E271A"/>
    <w:rPr>
      <w:rFonts w:ascii="Wingdings" w:hAnsi="Wingdings" w:cs="Wingdings"/>
    </w:rPr>
  </w:style>
  <w:style w:type="character" w:customStyle="1" w:styleId="WW8Num17z0">
    <w:name w:val="WW8Num17z0"/>
    <w:rsid w:val="006E271A"/>
    <w:rPr>
      <w:rFonts w:ascii="Symbol" w:hAnsi="Symbol" w:cs="Symbol"/>
    </w:rPr>
  </w:style>
  <w:style w:type="character" w:customStyle="1" w:styleId="WW8Num17z1">
    <w:name w:val="WW8Num17z1"/>
    <w:rsid w:val="006E271A"/>
    <w:rPr>
      <w:rFonts w:ascii="Courier New" w:hAnsi="Courier New" w:cs="Courier New"/>
    </w:rPr>
  </w:style>
  <w:style w:type="character" w:customStyle="1" w:styleId="WW8Num17z2">
    <w:name w:val="WW8Num17z2"/>
    <w:rsid w:val="006E271A"/>
    <w:rPr>
      <w:rFonts w:ascii="Wingdings" w:hAnsi="Wingdings" w:cs="Wingdings"/>
    </w:rPr>
  </w:style>
  <w:style w:type="character" w:customStyle="1" w:styleId="WW8Num18z0">
    <w:name w:val="WW8Num18z0"/>
    <w:rsid w:val="006E271A"/>
    <w:rPr>
      <w:rFonts w:ascii="Symbol" w:hAnsi="Symbol" w:cs="Symbol"/>
    </w:rPr>
  </w:style>
  <w:style w:type="character" w:customStyle="1" w:styleId="WW8Num18z1">
    <w:name w:val="WW8Num18z1"/>
    <w:rsid w:val="006E271A"/>
    <w:rPr>
      <w:rFonts w:ascii="Courier New" w:hAnsi="Courier New" w:cs="Courier New"/>
    </w:rPr>
  </w:style>
  <w:style w:type="character" w:customStyle="1" w:styleId="WW8Num18z2">
    <w:name w:val="WW8Num18z2"/>
    <w:rsid w:val="006E271A"/>
    <w:rPr>
      <w:rFonts w:ascii="Wingdings" w:hAnsi="Wingdings" w:cs="Wingdings"/>
    </w:rPr>
  </w:style>
  <w:style w:type="character" w:customStyle="1" w:styleId="Absatz-Standardschriftart8">
    <w:name w:val="Absatz-Standardschriftart8"/>
    <w:rsid w:val="006E271A"/>
  </w:style>
  <w:style w:type="character" w:styleId="Seitenzahl">
    <w:name w:val="page number"/>
    <w:basedOn w:val="Absatz-Standardschriftart8"/>
    <w:rsid w:val="006E271A"/>
  </w:style>
  <w:style w:type="character" w:customStyle="1" w:styleId="Nummerierungszeichen">
    <w:name w:val="Nummerierungszeichen"/>
    <w:rsid w:val="006E271A"/>
  </w:style>
  <w:style w:type="character" w:customStyle="1" w:styleId="Absatz-Standardschriftart2">
    <w:name w:val="Absatz-Standardschriftart2"/>
    <w:rsid w:val="006E271A"/>
  </w:style>
  <w:style w:type="character" w:customStyle="1" w:styleId="Absatz-Standardschriftart1">
    <w:name w:val="Absatz-Standardschriftart1"/>
    <w:rsid w:val="006E271A"/>
  </w:style>
  <w:style w:type="character" w:customStyle="1" w:styleId="Absatz-Standardschriftart5">
    <w:name w:val="Absatz-Standardschriftart5"/>
    <w:rsid w:val="006E271A"/>
  </w:style>
  <w:style w:type="character" w:customStyle="1" w:styleId="Absatz-Standardschriftart4">
    <w:name w:val="Absatz-Standardschriftart4"/>
    <w:rsid w:val="006E271A"/>
  </w:style>
  <w:style w:type="character" w:customStyle="1" w:styleId="Absatz-Standardschriftart3">
    <w:name w:val="Absatz-Standardschriftart3"/>
    <w:rsid w:val="006E271A"/>
  </w:style>
  <w:style w:type="character" w:customStyle="1" w:styleId="WW-Absatz-Standardschriftart">
    <w:name w:val="WW-Absatz-Standardschriftart"/>
    <w:rsid w:val="006E271A"/>
  </w:style>
  <w:style w:type="character" w:customStyle="1" w:styleId="Aufzhlungszeichen1">
    <w:name w:val="Aufzählungszeichen1"/>
    <w:rsid w:val="006E271A"/>
    <w:rPr>
      <w:rFonts w:ascii="OpenSymbol" w:eastAsia="OpenSymbol" w:hAnsi="OpenSymbol" w:cs="OpenSymbol"/>
    </w:rPr>
  </w:style>
  <w:style w:type="character" w:customStyle="1" w:styleId="WW8Num13z8">
    <w:name w:val="WW8Num13z8"/>
    <w:rsid w:val="006E271A"/>
  </w:style>
  <w:style w:type="character" w:customStyle="1" w:styleId="WW8Num13z7">
    <w:name w:val="WW8Num13z7"/>
    <w:rsid w:val="006E271A"/>
  </w:style>
  <w:style w:type="character" w:customStyle="1" w:styleId="WW8Num13z6">
    <w:name w:val="WW8Num13z6"/>
    <w:rsid w:val="006E271A"/>
  </w:style>
  <w:style w:type="character" w:customStyle="1" w:styleId="WW8Num13z5">
    <w:name w:val="WW8Num13z5"/>
    <w:rsid w:val="006E271A"/>
  </w:style>
  <w:style w:type="character" w:customStyle="1" w:styleId="WW8Num13z4">
    <w:name w:val="WW8Num13z4"/>
    <w:rsid w:val="006E271A"/>
  </w:style>
  <w:style w:type="character" w:customStyle="1" w:styleId="WW8Num13z3">
    <w:name w:val="WW8Num13z3"/>
    <w:rsid w:val="006E271A"/>
  </w:style>
  <w:style w:type="character" w:customStyle="1" w:styleId="WW8Num19z2">
    <w:name w:val="WW8Num19z2"/>
    <w:rsid w:val="006E271A"/>
    <w:rPr>
      <w:rFonts w:ascii="Wingdings" w:hAnsi="Wingdings" w:cs="Wingdings"/>
    </w:rPr>
  </w:style>
  <w:style w:type="character" w:customStyle="1" w:styleId="WW8Num19z1">
    <w:name w:val="WW8Num19z1"/>
    <w:rsid w:val="006E271A"/>
    <w:rPr>
      <w:rFonts w:ascii="Courier New" w:hAnsi="Courier New" w:cs="Courier New"/>
    </w:rPr>
  </w:style>
  <w:style w:type="character" w:customStyle="1" w:styleId="WW8Num19z0">
    <w:name w:val="WW8Num19z0"/>
    <w:rsid w:val="006E271A"/>
    <w:rPr>
      <w:rFonts w:ascii="Symbol" w:hAnsi="Symbol" w:cs="Symbol"/>
    </w:rPr>
  </w:style>
  <w:style w:type="character" w:customStyle="1" w:styleId="WW8Num18z8">
    <w:name w:val="WW8Num18z8"/>
    <w:rsid w:val="006E271A"/>
  </w:style>
  <w:style w:type="character" w:customStyle="1" w:styleId="WW8Num18z7">
    <w:name w:val="WW8Num18z7"/>
    <w:rsid w:val="006E271A"/>
  </w:style>
  <w:style w:type="character" w:customStyle="1" w:styleId="WW8Num18z6">
    <w:name w:val="WW8Num18z6"/>
    <w:rsid w:val="006E271A"/>
  </w:style>
  <w:style w:type="character" w:customStyle="1" w:styleId="WW8Num18z5">
    <w:name w:val="WW8Num18z5"/>
    <w:rsid w:val="006E271A"/>
  </w:style>
  <w:style w:type="character" w:customStyle="1" w:styleId="WW8Num18z4">
    <w:name w:val="WW8Num18z4"/>
    <w:rsid w:val="006E271A"/>
  </w:style>
  <w:style w:type="character" w:customStyle="1" w:styleId="WW8Num18z3">
    <w:name w:val="WW8Num18z3"/>
    <w:rsid w:val="006E271A"/>
  </w:style>
  <w:style w:type="character" w:customStyle="1" w:styleId="WW8Num16z8">
    <w:name w:val="WW8Num16z8"/>
    <w:rsid w:val="006E271A"/>
  </w:style>
  <w:style w:type="character" w:customStyle="1" w:styleId="WW8Num16z7">
    <w:name w:val="WW8Num16z7"/>
    <w:rsid w:val="006E271A"/>
  </w:style>
  <w:style w:type="character" w:customStyle="1" w:styleId="WW8Num16z6">
    <w:name w:val="WW8Num16z6"/>
    <w:rsid w:val="006E271A"/>
  </w:style>
  <w:style w:type="character" w:customStyle="1" w:styleId="WW8Num16z5">
    <w:name w:val="WW8Num16z5"/>
    <w:rsid w:val="006E271A"/>
  </w:style>
  <w:style w:type="character" w:customStyle="1" w:styleId="WW8Num16z4">
    <w:name w:val="WW8Num16z4"/>
    <w:rsid w:val="006E271A"/>
  </w:style>
  <w:style w:type="character" w:customStyle="1" w:styleId="WW8Num16z3">
    <w:name w:val="WW8Num16z3"/>
    <w:rsid w:val="006E271A"/>
  </w:style>
  <w:style w:type="character" w:customStyle="1" w:styleId="WW8Num14z8">
    <w:name w:val="WW8Num14z8"/>
    <w:rsid w:val="006E271A"/>
  </w:style>
  <w:style w:type="character" w:customStyle="1" w:styleId="WW8Num14z7">
    <w:name w:val="WW8Num14z7"/>
    <w:rsid w:val="006E271A"/>
  </w:style>
  <w:style w:type="character" w:customStyle="1" w:styleId="WW8Num14z6">
    <w:name w:val="WW8Num14z6"/>
    <w:rsid w:val="006E271A"/>
  </w:style>
  <w:style w:type="character" w:customStyle="1" w:styleId="WW8Num14z5">
    <w:name w:val="WW8Num14z5"/>
    <w:rsid w:val="006E271A"/>
  </w:style>
  <w:style w:type="character" w:customStyle="1" w:styleId="WW8Num14z4">
    <w:name w:val="WW8Num14z4"/>
    <w:rsid w:val="006E271A"/>
  </w:style>
  <w:style w:type="character" w:customStyle="1" w:styleId="WW8Num14z3">
    <w:name w:val="WW8Num14z3"/>
    <w:rsid w:val="006E271A"/>
  </w:style>
  <w:style w:type="character" w:customStyle="1" w:styleId="Absatz-Standardschriftart6">
    <w:name w:val="Absatz-Standardschriftart6"/>
    <w:rsid w:val="006E271A"/>
  </w:style>
  <w:style w:type="character" w:customStyle="1" w:styleId="Absatz-Standardschriftart7">
    <w:name w:val="Absatz-Standardschriftart7"/>
    <w:rsid w:val="006E271A"/>
  </w:style>
  <w:style w:type="character" w:customStyle="1" w:styleId="WW8Num10z8">
    <w:name w:val="WW8Num10z8"/>
    <w:rsid w:val="006E271A"/>
  </w:style>
  <w:style w:type="character" w:customStyle="1" w:styleId="WW8Num10z7">
    <w:name w:val="WW8Num10z7"/>
    <w:rsid w:val="006E271A"/>
  </w:style>
  <w:style w:type="character" w:customStyle="1" w:styleId="WW8Num10z6">
    <w:name w:val="WW8Num10z6"/>
    <w:rsid w:val="006E271A"/>
  </w:style>
  <w:style w:type="character" w:customStyle="1" w:styleId="WW8Num10z5">
    <w:name w:val="WW8Num10z5"/>
    <w:rsid w:val="006E271A"/>
  </w:style>
  <w:style w:type="character" w:customStyle="1" w:styleId="WW8Num10z4">
    <w:name w:val="WW8Num10z4"/>
    <w:rsid w:val="006E271A"/>
  </w:style>
  <w:style w:type="character" w:customStyle="1" w:styleId="WW8Num10z3">
    <w:name w:val="WW8Num10z3"/>
    <w:rsid w:val="006E271A"/>
  </w:style>
  <w:style w:type="character" w:customStyle="1" w:styleId="WW8Num11z8">
    <w:name w:val="WW8Num11z8"/>
    <w:rsid w:val="006E271A"/>
  </w:style>
  <w:style w:type="character" w:customStyle="1" w:styleId="WW8Num11z7">
    <w:name w:val="WW8Num11z7"/>
    <w:rsid w:val="006E271A"/>
  </w:style>
  <w:style w:type="character" w:customStyle="1" w:styleId="WW8Num11z6">
    <w:name w:val="WW8Num11z6"/>
    <w:rsid w:val="006E271A"/>
  </w:style>
  <w:style w:type="character" w:customStyle="1" w:styleId="WW8Num11z5">
    <w:name w:val="WW8Num11z5"/>
    <w:rsid w:val="006E271A"/>
  </w:style>
  <w:style w:type="character" w:customStyle="1" w:styleId="WW8Num11z4">
    <w:name w:val="WW8Num11z4"/>
    <w:rsid w:val="006E271A"/>
  </w:style>
  <w:style w:type="character" w:customStyle="1" w:styleId="WW8Num11z3">
    <w:name w:val="WW8Num11z3"/>
    <w:rsid w:val="006E271A"/>
  </w:style>
  <w:style w:type="character" w:customStyle="1" w:styleId="WW8Num7z2">
    <w:name w:val="WW8Num7z2"/>
    <w:rsid w:val="006E271A"/>
    <w:rPr>
      <w:rFonts w:ascii="Wingdings" w:hAnsi="Wingdings" w:cs="Wingdings"/>
    </w:rPr>
  </w:style>
  <w:style w:type="character" w:customStyle="1" w:styleId="WW8Num7z1">
    <w:name w:val="WW8Num7z1"/>
    <w:rsid w:val="006E271A"/>
    <w:rPr>
      <w:rFonts w:ascii="Courier New" w:hAnsi="Courier New" w:cs="Courier New"/>
    </w:rPr>
  </w:style>
  <w:style w:type="character" w:customStyle="1" w:styleId="WW8Num4z8">
    <w:name w:val="WW8Num4z8"/>
    <w:rsid w:val="006E271A"/>
  </w:style>
  <w:style w:type="character" w:customStyle="1" w:styleId="WW8Num4z7">
    <w:name w:val="WW8Num4z7"/>
    <w:rsid w:val="006E271A"/>
  </w:style>
  <w:style w:type="character" w:customStyle="1" w:styleId="WW8Num4z6">
    <w:name w:val="WW8Num4z6"/>
    <w:rsid w:val="006E271A"/>
  </w:style>
  <w:style w:type="character" w:customStyle="1" w:styleId="WW8Num4z5">
    <w:name w:val="WW8Num4z5"/>
    <w:rsid w:val="006E271A"/>
  </w:style>
  <w:style w:type="character" w:customStyle="1" w:styleId="WW8Num4z4">
    <w:name w:val="WW8Num4z4"/>
    <w:rsid w:val="006E271A"/>
  </w:style>
  <w:style w:type="character" w:customStyle="1" w:styleId="WW8Num4z3">
    <w:name w:val="WW8Num4z3"/>
    <w:rsid w:val="006E271A"/>
  </w:style>
  <w:style w:type="character" w:customStyle="1" w:styleId="WW8Num2z8">
    <w:name w:val="WW8Num2z8"/>
    <w:rsid w:val="006E271A"/>
  </w:style>
  <w:style w:type="character" w:customStyle="1" w:styleId="WW8Num2z7">
    <w:name w:val="WW8Num2z7"/>
    <w:rsid w:val="006E271A"/>
  </w:style>
  <w:style w:type="character" w:customStyle="1" w:styleId="WW8Num2z6">
    <w:name w:val="WW8Num2z6"/>
    <w:rsid w:val="006E271A"/>
  </w:style>
  <w:style w:type="character" w:customStyle="1" w:styleId="WW8Num2z5">
    <w:name w:val="WW8Num2z5"/>
    <w:rsid w:val="006E271A"/>
  </w:style>
  <w:style w:type="character" w:customStyle="1" w:styleId="WW8Num2z4">
    <w:name w:val="WW8Num2z4"/>
    <w:rsid w:val="006E271A"/>
  </w:style>
  <w:style w:type="character" w:customStyle="1" w:styleId="WW8Num2z3">
    <w:name w:val="WW8Num2z3"/>
    <w:rsid w:val="006E271A"/>
  </w:style>
  <w:style w:type="paragraph" w:customStyle="1" w:styleId="berschrift">
    <w:name w:val="Überschrift"/>
    <w:basedOn w:val="Standard"/>
    <w:next w:val="Textkrper"/>
    <w:rsid w:val="006E271A"/>
    <w:pPr>
      <w:jc w:val="center"/>
    </w:pPr>
    <w:rPr>
      <w:sz w:val="28"/>
    </w:rPr>
  </w:style>
  <w:style w:type="paragraph" w:styleId="Textkrper">
    <w:name w:val="Body Text"/>
    <w:basedOn w:val="Standard"/>
    <w:rsid w:val="006E271A"/>
    <w:pPr>
      <w:jc w:val="center"/>
    </w:pPr>
    <w:rPr>
      <w:b/>
      <w:bCs/>
      <w:sz w:val="18"/>
      <w:szCs w:val="18"/>
    </w:rPr>
  </w:style>
  <w:style w:type="paragraph" w:styleId="Liste">
    <w:name w:val="List"/>
    <w:basedOn w:val="Textkrper"/>
    <w:rsid w:val="006E271A"/>
    <w:rPr>
      <w:rFonts w:cs="Mangal"/>
    </w:rPr>
  </w:style>
  <w:style w:type="paragraph" w:styleId="Beschriftung">
    <w:name w:val="caption"/>
    <w:basedOn w:val="Standard"/>
    <w:qFormat/>
    <w:rsid w:val="006E271A"/>
    <w:pPr>
      <w:suppressLineNumbers/>
      <w:spacing w:before="120" w:after="120"/>
    </w:pPr>
    <w:rPr>
      <w:rFonts w:cs="Mangal"/>
      <w:i/>
      <w:iCs/>
    </w:rPr>
  </w:style>
  <w:style w:type="paragraph" w:customStyle="1" w:styleId="Verzeichnis">
    <w:name w:val="Verzeichnis"/>
    <w:basedOn w:val="Standard"/>
    <w:rsid w:val="006E271A"/>
    <w:pPr>
      <w:suppressLineNumbers/>
    </w:pPr>
    <w:rPr>
      <w:rFonts w:cs="Mangal"/>
    </w:rPr>
  </w:style>
  <w:style w:type="paragraph" w:styleId="Kopfzeile">
    <w:name w:val="header"/>
    <w:basedOn w:val="Standard"/>
    <w:rsid w:val="006E271A"/>
    <w:pPr>
      <w:tabs>
        <w:tab w:val="center" w:pos="4536"/>
        <w:tab w:val="right" w:pos="9072"/>
      </w:tabs>
    </w:pPr>
  </w:style>
  <w:style w:type="paragraph" w:styleId="Fuzeile">
    <w:name w:val="footer"/>
    <w:basedOn w:val="Standard"/>
    <w:link w:val="FuzeileZchn"/>
    <w:uiPriority w:val="99"/>
    <w:rsid w:val="006E271A"/>
    <w:pPr>
      <w:tabs>
        <w:tab w:val="center" w:pos="4536"/>
        <w:tab w:val="right" w:pos="9072"/>
      </w:tabs>
    </w:pPr>
  </w:style>
  <w:style w:type="paragraph" w:styleId="Sprechblasentext">
    <w:name w:val="Balloon Text"/>
    <w:basedOn w:val="Standard"/>
    <w:rsid w:val="006E271A"/>
    <w:rPr>
      <w:rFonts w:ascii="Tahoma" w:hAnsi="Tahoma" w:cs="Tahoma"/>
      <w:sz w:val="16"/>
      <w:szCs w:val="16"/>
    </w:rPr>
  </w:style>
  <w:style w:type="paragraph" w:styleId="Textkrper-Zeileneinzug">
    <w:name w:val="Body Text Indent"/>
    <w:basedOn w:val="Standard"/>
    <w:rsid w:val="006E271A"/>
    <w:pPr>
      <w:spacing w:before="120" w:after="120" w:line="360" w:lineRule="auto"/>
      <w:ind w:left="851"/>
    </w:pPr>
    <w:rPr>
      <w:b/>
      <w:bCs/>
      <w:color w:val="000000"/>
    </w:rPr>
  </w:style>
  <w:style w:type="paragraph" w:customStyle="1" w:styleId="Textkrper-Einzug22">
    <w:name w:val="Textkörper-Einzug 22"/>
    <w:basedOn w:val="Standard"/>
    <w:rsid w:val="006E271A"/>
    <w:pPr>
      <w:ind w:left="360"/>
    </w:pPr>
    <w:rPr>
      <w:sz w:val="20"/>
    </w:rPr>
  </w:style>
  <w:style w:type="paragraph" w:customStyle="1" w:styleId="Textkrper22">
    <w:name w:val="Textkörper 22"/>
    <w:basedOn w:val="Standard"/>
    <w:rsid w:val="006E271A"/>
    <w:rPr>
      <w:sz w:val="20"/>
    </w:rPr>
  </w:style>
  <w:style w:type="paragraph" w:customStyle="1" w:styleId="TabellenInhalt">
    <w:name w:val="Tabellen Inhalt"/>
    <w:basedOn w:val="Standard"/>
    <w:rsid w:val="006E271A"/>
    <w:pPr>
      <w:suppressLineNumbers/>
    </w:pPr>
  </w:style>
  <w:style w:type="paragraph" w:customStyle="1" w:styleId="Tabellenberschrift">
    <w:name w:val="Tabellen Überschrift"/>
    <w:basedOn w:val="TabellenInhalt"/>
    <w:rsid w:val="006E271A"/>
    <w:pPr>
      <w:jc w:val="center"/>
    </w:pPr>
    <w:rPr>
      <w:b/>
      <w:bCs/>
    </w:rPr>
  </w:style>
  <w:style w:type="paragraph" w:customStyle="1" w:styleId="Beschriftung2">
    <w:name w:val="Beschriftung2"/>
    <w:basedOn w:val="Standard"/>
    <w:rsid w:val="006E271A"/>
    <w:pPr>
      <w:suppressLineNumbers/>
      <w:spacing w:before="120" w:after="120"/>
    </w:pPr>
    <w:rPr>
      <w:rFonts w:cs="Mangal"/>
      <w:i/>
      <w:iCs/>
    </w:rPr>
  </w:style>
  <w:style w:type="paragraph" w:customStyle="1" w:styleId="Beschriftung1">
    <w:name w:val="Beschriftung1"/>
    <w:basedOn w:val="Standard"/>
    <w:rsid w:val="006E271A"/>
    <w:pPr>
      <w:suppressLineNumbers/>
      <w:spacing w:before="120" w:after="120"/>
    </w:pPr>
    <w:rPr>
      <w:rFonts w:cs="Mangal"/>
      <w:i/>
      <w:iCs/>
    </w:rPr>
  </w:style>
  <w:style w:type="paragraph" w:customStyle="1" w:styleId="Textkrper-Einzug21">
    <w:name w:val="Textkörper-Einzug 21"/>
    <w:basedOn w:val="Standard"/>
    <w:rsid w:val="006E271A"/>
    <w:pPr>
      <w:ind w:left="360"/>
    </w:pPr>
    <w:rPr>
      <w:sz w:val="20"/>
    </w:rPr>
  </w:style>
  <w:style w:type="paragraph" w:customStyle="1" w:styleId="Textkrper21">
    <w:name w:val="Textkörper 21"/>
    <w:basedOn w:val="Standard"/>
    <w:rsid w:val="006E271A"/>
    <w:rPr>
      <w:sz w:val="20"/>
    </w:rPr>
  </w:style>
  <w:style w:type="paragraph" w:customStyle="1" w:styleId="Beschriftung5">
    <w:name w:val="Beschriftung5"/>
    <w:basedOn w:val="Standard"/>
    <w:rsid w:val="006E271A"/>
    <w:pPr>
      <w:suppressLineNumbers/>
      <w:spacing w:before="120" w:after="120"/>
    </w:pPr>
    <w:rPr>
      <w:rFonts w:cs="Mangal"/>
      <w:i/>
      <w:iCs/>
    </w:rPr>
  </w:style>
  <w:style w:type="paragraph" w:customStyle="1" w:styleId="Beschriftung4">
    <w:name w:val="Beschriftung4"/>
    <w:basedOn w:val="Standard"/>
    <w:rsid w:val="006E271A"/>
    <w:pPr>
      <w:suppressLineNumbers/>
      <w:spacing w:before="120" w:after="120"/>
    </w:pPr>
    <w:rPr>
      <w:rFonts w:cs="Mangal"/>
      <w:i/>
      <w:iCs/>
    </w:rPr>
  </w:style>
  <w:style w:type="paragraph" w:customStyle="1" w:styleId="Beschriftung3">
    <w:name w:val="Beschriftung3"/>
    <w:basedOn w:val="Standard"/>
    <w:rsid w:val="006E271A"/>
    <w:pPr>
      <w:suppressLineNumbers/>
      <w:spacing w:before="120" w:after="120"/>
    </w:pPr>
    <w:rPr>
      <w:rFonts w:cs="Mangal"/>
      <w:i/>
      <w:iCs/>
    </w:rPr>
  </w:style>
  <w:style w:type="paragraph" w:customStyle="1" w:styleId="Rahmeninhalt">
    <w:name w:val="Rahmeninhalt"/>
    <w:basedOn w:val="Textkrper"/>
    <w:rsid w:val="006E271A"/>
  </w:style>
  <w:style w:type="paragraph" w:styleId="Untertitel">
    <w:name w:val="Subtitle"/>
    <w:basedOn w:val="berschrift"/>
    <w:next w:val="Textkrper"/>
    <w:qFormat/>
    <w:rsid w:val="006E271A"/>
    <w:rPr>
      <w:i/>
      <w:iCs/>
      <w:szCs w:val="28"/>
    </w:rPr>
  </w:style>
  <w:style w:type="paragraph" w:styleId="Titel">
    <w:name w:val="Title"/>
    <w:basedOn w:val="Standard"/>
    <w:next w:val="Untertitel"/>
    <w:qFormat/>
    <w:rsid w:val="006E271A"/>
    <w:pPr>
      <w:jc w:val="center"/>
    </w:pPr>
    <w:rPr>
      <w:sz w:val="28"/>
    </w:rPr>
  </w:style>
  <w:style w:type="table" w:styleId="Tabellenraster">
    <w:name w:val="Table Grid"/>
    <w:basedOn w:val="NormaleTabelle"/>
    <w:uiPriority w:val="59"/>
    <w:rsid w:val="009E5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644C5"/>
    <w:rPr>
      <w:color w:val="0000FF"/>
      <w:u w:val="single"/>
    </w:rPr>
  </w:style>
  <w:style w:type="paragraph" w:customStyle="1" w:styleId="FarbigeListe-Akzent11">
    <w:name w:val="Farbige Liste - Akzent 11"/>
    <w:basedOn w:val="Standard"/>
    <w:uiPriority w:val="34"/>
    <w:qFormat/>
    <w:rsid w:val="001644C5"/>
    <w:pPr>
      <w:suppressAutoHyphens w:val="0"/>
      <w:spacing w:after="200" w:line="276" w:lineRule="auto"/>
      <w:ind w:left="720"/>
      <w:contextualSpacing/>
      <w:jc w:val="left"/>
    </w:pPr>
    <w:rPr>
      <w:rFonts w:ascii="Calibri" w:eastAsia="Calibri" w:hAnsi="Calibri" w:cs="Times New Roman"/>
      <w:kern w:val="0"/>
      <w:sz w:val="22"/>
      <w:szCs w:val="22"/>
      <w:lang w:eastAsia="en-US"/>
    </w:rPr>
  </w:style>
  <w:style w:type="character" w:styleId="BesuchterLink">
    <w:name w:val="FollowedHyperlink"/>
    <w:uiPriority w:val="99"/>
    <w:semiHidden/>
    <w:unhideWhenUsed/>
    <w:rsid w:val="001644C5"/>
    <w:rPr>
      <w:color w:val="800080"/>
      <w:u w:val="single"/>
    </w:rPr>
  </w:style>
  <w:style w:type="character" w:customStyle="1" w:styleId="NichtaufgelsteErwhnung1">
    <w:name w:val="Nicht aufgelöste Erwähnung1"/>
    <w:uiPriority w:val="99"/>
    <w:semiHidden/>
    <w:unhideWhenUsed/>
    <w:rsid w:val="008E0C48"/>
    <w:rPr>
      <w:color w:val="605E5C"/>
      <w:shd w:val="clear" w:color="auto" w:fill="E1DFDD"/>
    </w:rPr>
  </w:style>
  <w:style w:type="paragraph" w:customStyle="1" w:styleId="bodytext">
    <w:name w:val="bodytext"/>
    <w:basedOn w:val="Standard"/>
    <w:rsid w:val="00C949F6"/>
    <w:pPr>
      <w:suppressAutoHyphens w:val="0"/>
      <w:spacing w:before="100" w:beforeAutospacing="1" w:after="100" w:afterAutospacing="1"/>
      <w:jc w:val="left"/>
    </w:pPr>
    <w:rPr>
      <w:rFonts w:ascii="Times New Roman" w:hAnsi="Times New Roman" w:cs="Times New Roman"/>
      <w:kern w:val="0"/>
      <w:lang w:eastAsia="de-DE"/>
    </w:rPr>
  </w:style>
  <w:style w:type="character" w:styleId="Fett">
    <w:name w:val="Strong"/>
    <w:basedOn w:val="Absatz-Standardschriftart"/>
    <w:uiPriority w:val="22"/>
    <w:qFormat/>
    <w:rsid w:val="00A26360"/>
    <w:rPr>
      <w:b/>
      <w:bCs/>
    </w:rPr>
  </w:style>
  <w:style w:type="character" w:customStyle="1" w:styleId="FuzeileZchn">
    <w:name w:val="Fußzeile Zchn"/>
    <w:basedOn w:val="Absatz-Standardschriftart"/>
    <w:link w:val="Fuzeile"/>
    <w:uiPriority w:val="99"/>
    <w:rsid w:val="005D7652"/>
    <w:rPr>
      <w:rFonts w:ascii="Arial" w:hAnsi="Arial" w:cs="Arial"/>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314">
      <w:bodyDiv w:val="1"/>
      <w:marLeft w:val="0"/>
      <w:marRight w:val="0"/>
      <w:marTop w:val="0"/>
      <w:marBottom w:val="0"/>
      <w:divBdr>
        <w:top w:val="none" w:sz="0" w:space="0" w:color="auto"/>
        <w:left w:val="none" w:sz="0" w:space="0" w:color="auto"/>
        <w:bottom w:val="none" w:sz="0" w:space="0" w:color="auto"/>
        <w:right w:val="none" w:sz="0" w:space="0" w:color="auto"/>
      </w:divBdr>
    </w:div>
    <w:div w:id="257294482">
      <w:bodyDiv w:val="1"/>
      <w:marLeft w:val="0"/>
      <w:marRight w:val="0"/>
      <w:marTop w:val="0"/>
      <w:marBottom w:val="0"/>
      <w:divBdr>
        <w:top w:val="none" w:sz="0" w:space="0" w:color="auto"/>
        <w:left w:val="none" w:sz="0" w:space="0" w:color="auto"/>
        <w:bottom w:val="none" w:sz="0" w:space="0" w:color="auto"/>
        <w:right w:val="none" w:sz="0" w:space="0" w:color="auto"/>
      </w:divBdr>
    </w:div>
    <w:div w:id="1215967192">
      <w:bodyDiv w:val="1"/>
      <w:marLeft w:val="0"/>
      <w:marRight w:val="0"/>
      <w:marTop w:val="0"/>
      <w:marBottom w:val="0"/>
      <w:divBdr>
        <w:top w:val="none" w:sz="0" w:space="0" w:color="auto"/>
        <w:left w:val="none" w:sz="0" w:space="0" w:color="auto"/>
        <w:bottom w:val="none" w:sz="0" w:space="0" w:color="auto"/>
        <w:right w:val="none" w:sz="0" w:space="0" w:color="auto"/>
      </w:divBdr>
      <w:divsChild>
        <w:div w:id="195703258">
          <w:marLeft w:val="0"/>
          <w:marRight w:val="0"/>
          <w:marTop w:val="0"/>
          <w:marBottom w:val="0"/>
          <w:divBdr>
            <w:top w:val="none" w:sz="0" w:space="0" w:color="auto"/>
            <w:left w:val="none" w:sz="0" w:space="0" w:color="auto"/>
            <w:bottom w:val="none" w:sz="0" w:space="0" w:color="auto"/>
            <w:right w:val="none" w:sz="0" w:space="0" w:color="auto"/>
          </w:divBdr>
          <w:divsChild>
            <w:div w:id="358554206">
              <w:marLeft w:val="0"/>
              <w:marRight w:val="0"/>
              <w:marTop w:val="0"/>
              <w:marBottom w:val="0"/>
              <w:divBdr>
                <w:top w:val="none" w:sz="0" w:space="0" w:color="auto"/>
                <w:left w:val="none" w:sz="0" w:space="0" w:color="auto"/>
                <w:bottom w:val="none" w:sz="0" w:space="0" w:color="auto"/>
                <w:right w:val="none" w:sz="0" w:space="0" w:color="auto"/>
              </w:divBdr>
              <w:divsChild>
                <w:div w:id="583684516">
                  <w:marLeft w:val="0"/>
                  <w:marRight w:val="0"/>
                  <w:marTop w:val="0"/>
                  <w:marBottom w:val="0"/>
                  <w:divBdr>
                    <w:top w:val="none" w:sz="0" w:space="0" w:color="auto"/>
                    <w:left w:val="none" w:sz="0" w:space="0" w:color="auto"/>
                    <w:bottom w:val="none" w:sz="0" w:space="0" w:color="auto"/>
                    <w:right w:val="none" w:sz="0" w:space="0" w:color="auto"/>
                  </w:divBdr>
                  <w:divsChild>
                    <w:div w:id="219363928">
                      <w:marLeft w:val="0"/>
                      <w:marRight w:val="0"/>
                      <w:marTop w:val="0"/>
                      <w:marBottom w:val="0"/>
                      <w:divBdr>
                        <w:top w:val="none" w:sz="0" w:space="0" w:color="auto"/>
                        <w:left w:val="none" w:sz="0" w:space="0" w:color="auto"/>
                        <w:bottom w:val="none" w:sz="0" w:space="0" w:color="auto"/>
                        <w:right w:val="none" w:sz="0" w:space="0" w:color="auto"/>
                      </w:divBdr>
                      <w:divsChild>
                        <w:div w:id="42289401">
                          <w:marLeft w:val="0"/>
                          <w:marRight w:val="0"/>
                          <w:marTop w:val="0"/>
                          <w:marBottom w:val="0"/>
                          <w:divBdr>
                            <w:top w:val="none" w:sz="0" w:space="0" w:color="auto"/>
                            <w:left w:val="none" w:sz="0" w:space="0" w:color="auto"/>
                            <w:bottom w:val="none" w:sz="0" w:space="0" w:color="auto"/>
                            <w:right w:val="none" w:sz="0" w:space="0" w:color="auto"/>
                          </w:divBdr>
                          <w:divsChild>
                            <w:div w:id="97780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1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135446">
          <w:marLeft w:val="0"/>
          <w:marRight w:val="0"/>
          <w:marTop w:val="0"/>
          <w:marBottom w:val="0"/>
          <w:divBdr>
            <w:top w:val="none" w:sz="0" w:space="0" w:color="auto"/>
            <w:left w:val="none" w:sz="0" w:space="0" w:color="auto"/>
            <w:bottom w:val="none" w:sz="0" w:space="0" w:color="auto"/>
            <w:right w:val="none" w:sz="0" w:space="0" w:color="auto"/>
          </w:divBdr>
          <w:divsChild>
            <w:div w:id="348526130">
              <w:marLeft w:val="0"/>
              <w:marRight w:val="0"/>
              <w:marTop w:val="0"/>
              <w:marBottom w:val="0"/>
              <w:divBdr>
                <w:top w:val="none" w:sz="0" w:space="0" w:color="auto"/>
                <w:left w:val="none" w:sz="0" w:space="0" w:color="auto"/>
                <w:bottom w:val="none" w:sz="0" w:space="0" w:color="auto"/>
                <w:right w:val="none" w:sz="0" w:space="0" w:color="auto"/>
              </w:divBdr>
              <w:divsChild>
                <w:div w:id="1322849936">
                  <w:marLeft w:val="0"/>
                  <w:marRight w:val="0"/>
                  <w:marTop w:val="0"/>
                  <w:marBottom w:val="0"/>
                  <w:divBdr>
                    <w:top w:val="none" w:sz="0" w:space="0" w:color="auto"/>
                    <w:left w:val="none" w:sz="0" w:space="0" w:color="auto"/>
                    <w:bottom w:val="none" w:sz="0" w:space="0" w:color="auto"/>
                    <w:right w:val="none" w:sz="0" w:space="0" w:color="auto"/>
                  </w:divBdr>
                  <w:divsChild>
                    <w:div w:id="9016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170319">
          <w:marLeft w:val="0"/>
          <w:marRight w:val="0"/>
          <w:marTop w:val="0"/>
          <w:marBottom w:val="0"/>
          <w:divBdr>
            <w:top w:val="none" w:sz="0" w:space="0" w:color="auto"/>
            <w:left w:val="none" w:sz="0" w:space="0" w:color="auto"/>
            <w:bottom w:val="none" w:sz="0" w:space="0" w:color="auto"/>
            <w:right w:val="none" w:sz="0" w:space="0" w:color="auto"/>
          </w:divBdr>
          <w:divsChild>
            <w:div w:id="1899703060">
              <w:marLeft w:val="0"/>
              <w:marRight w:val="0"/>
              <w:marTop w:val="0"/>
              <w:marBottom w:val="0"/>
              <w:divBdr>
                <w:top w:val="none" w:sz="0" w:space="0" w:color="auto"/>
                <w:left w:val="none" w:sz="0" w:space="0" w:color="auto"/>
                <w:bottom w:val="none" w:sz="0" w:space="0" w:color="auto"/>
                <w:right w:val="none" w:sz="0" w:space="0" w:color="auto"/>
              </w:divBdr>
              <w:divsChild>
                <w:div w:id="1982997256">
                  <w:marLeft w:val="0"/>
                  <w:marRight w:val="0"/>
                  <w:marTop w:val="0"/>
                  <w:marBottom w:val="0"/>
                  <w:divBdr>
                    <w:top w:val="none" w:sz="0" w:space="0" w:color="auto"/>
                    <w:left w:val="none" w:sz="0" w:space="0" w:color="auto"/>
                    <w:bottom w:val="none" w:sz="0" w:space="0" w:color="auto"/>
                    <w:right w:val="none" w:sz="0" w:space="0" w:color="auto"/>
                  </w:divBdr>
                  <w:divsChild>
                    <w:div w:id="117653236">
                      <w:marLeft w:val="0"/>
                      <w:marRight w:val="0"/>
                      <w:marTop w:val="0"/>
                      <w:marBottom w:val="0"/>
                      <w:divBdr>
                        <w:top w:val="none" w:sz="0" w:space="0" w:color="auto"/>
                        <w:left w:val="none" w:sz="0" w:space="0" w:color="auto"/>
                        <w:bottom w:val="none" w:sz="0" w:space="0" w:color="auto"/>
                        <w:right w:val="none" w:sz="0" w:space="0" w:color="auto"/>
                      </w:divBdr>
                      <w:divsChild>
                        <w:div w:id="510140578">
                          <w:marLeft w:val="0"/>
                          <w:marRight w:val="0"/>
                          <w:marTop w:val="0"/>
                          <w:marBottom w:val="0"/>
                          <w:divBdr>
                            <w:top w:val="none" w:sz="0" w:space="0" w:color="auto"/>
                            <w:left w:val="none" w:sz="0" w:space="0" w:color="auto"/>
                            <w:bottom w:val="none" w:sz="0" w:space="0" w:color="auto"/>
                            <w:right w:val="none" w:sz="0" w:space="0" w:color="auto"/>
                          </w:divBdr>
                          <w:divsChild>
                            <w:div w:id="56931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73254">
                      <w:marLeft w:val="0"/>
                      <w:marRight w:val="0"/>
                      <w:marTop w:val="0"/>
                      <w:marBottom w:val="0"/>
                      <w:divBdr>
                        <w:top w:val="none" w:sz="0" w:space="0" w:color="auto"/>
                        <w:left w:val="none" w:sz="0" w:space="0" w:color="auto"/>
                        <w:bottom w:val="none" w:sz="0" w:space="0" w:color="auto"/>
                        <w:right w:val="none" w:sz="0" w:space="0" w:color="auto"/>
                      </w:divBdr>
                      <w:divsChild>
                        <w:div w:id="55038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mweltbundesamt.de/publikationen/freiwillige-co2-kompensation-durch"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zfe.de/nachhaltiger-konsum/lagern-kochen-essen-teilen/planetary-health-diet/" TargetMode="External"/><Relationship Id="rId17" Type="http://schemas.openxmlformats.org/officeDocument/2006/relationships/hyperlink" Target="https://www.dtg.org/index.php/aktuelles/nachhaltigkeit/nachhaltiger-kongress.html" TargetMode="External"/><Relationship Id="rId2" Type="http://schemas.openxmlformats.org/officeDocument/2006/relationships/numbering" Target="numbering.xml"/><Relationship Id="rId16" Type="http://schemas.openxmlformats.org/officeDocument/2006/relationships/hyperlink" Target="https://www.bmuv.de/fileadmin/Daten_BMU/Download_PDF/Nachhaltige_Entwicklung/checklisten_interaktiv_nachhaltige_organinasitio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 TargetMode="External"/><Relationship Id="rId5" Type="http://schemas.openxmlformats.org/officeDocument/2006/relationships/webSettings" Target="webSettings.xml"/><Relationship Id="rId15" Type="http://schemas.openxmlformats.org/officeDocument/2006/relationships/hyperlink" Target="https://www.bmuv.de/publikation/leitfaden-fuer-die-nachhaltige-organisation-von-veranstaltungen/" TargetMode="External"/><Relationship Id="rId10" Type="http://schemas.openxmlformats.org/officeDocument/2006/relationships/hyperlink" Target="http://www.emas-register.d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mweltmobilcheck.de/" TargetMode="External"/><Relationship Id="rId14" Type="http://schemas.openxmlformats.org/officeDocument/2006/relationships/hyperlink" Target="https://uba-event-free.co2ckpit.de/de_DE/footpr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Gro&#223;mann\Anwendungsdaten\Microsoft\Vorlagen\grundqm.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0E4FF-0986-4834-9F97-D09D086DA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grundqm</Template>
  <TotalTime>0</TotalTime>
  <Pages>2</Pages>
  <Words>976</Words>
  <Characters>6150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7-produktrealisierung</vt:lpstr>
    </vt:vector>
  </TitlesOfParts>
  <Company/>
  <LinksUpToDate>false</LinksUpToDate>
  <CharactersWithSpaces>7112</CharactersWithSpaces>
  <SharedDoc>false</SharedDoc>
  <HLinks>
    <vt:vector size="12" baseType="variant">
      <vt:variant>
        <vt:i4>8257654</vt:i4>
      </vt:variant>
      <vt:variant>
        <vt:i4>3</vt:i4>
      </vt:variant>
      <vt:variant>
        <vt:i4>0</vt:i4>
      </vt:variant>
      <vt:variant>
        <vt:i4>5</vt:i4>
      </vt:variant>
      <vt:variant>
        <vt:lpwstr>https://www.dena.de/startseite/</vt:lpwstr>
      </vt:variant>
      <vt:variant>
        <vt:lpwstr/>
      </vt:variant>
      <vt:variant>
        <vt:i4>131084</vt:i4>
      </vt:variant>
      <vt:variant>
        <vt:i4>0</vt:i4>
      </vt:variant>
      <vt:variant>
        <vt:i4>0</vt:i4>
      </vt:variant>
      <vt:variant>
        <vt:i4>5</vt:i4>
      </vt:variant>
      <vt:variant>
        <vt:lpwstr>https://utopia.de/ratgeber/schalter-steckdosen-schaltbare-steckdose-steckdosenleiste/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7-produktrealisierung</dc:title>
  <dc:subject>Musterhandbuch</dc:subject>
  <dc:creator>Autor</dc:creator>
  <cp:keywords/>
  <dc:description/>
  <cp:lastModifiedBy>S. Becherer</cp:lastModifiedBy>
  <cp:revision>18</cp:revision>
  <cp:lastPrinted>2012-09-24T09:29:00Z</cp:lastPrinted>
  <dcterms:created xsi:type="dcterms:W3CDTF">2022-06-05T11:24:00Z</dcterms:created>
  <dcterms:modified xsi:type="dcterms:W3CDTF">2023-01-08T12:38:00Z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-971332706</vt:i4>
  </property>
  <property fmtid="{D5CDD505-2E9C-101B-9397-08002B2CF9AE}" pid="3" name="_AuthorEmail">
    <vt:lpwstr>frauenaerzte@drgrossmann.com</vt:lpwstr>
  </property>
  <property fmtid="{D5CDD505-2E9C-101B-9397-08002B2CF9AE}" pid="4" name="_AuthorEmailDisplayName">
    <vt:lpwstr>Spier</vt:lpwstr>
  </property>
  <property fmtid="{D5CDD505-2E9C-101B-9397-08002B2CF9AE}" pid="5" name="_EmailSubject">
    <vt:lpwstr>Dateien Kapitel 1-8</vt:lpwstr>
  </property>
  <property fmtid="{D5CDD505-2E9C-101B-9397-08002B2CF9AE}" pid="6" name="_ReviewingToolsShownOnce">
    <vt:lpwstr/>
  </property>
</Properties>
</file>