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91C97" w14:textId="21471C0F" w:rsidR="005643C4" w:rsidRPr="005D5CA3" w:rsidRDefault="00B0302E" w:rsidP="00F83A62">
      <w:pPr>
        <w:rPr>
          <w:color w:val="FFFFFF" w:themeColor="background1"/>
        </w:rPr>
      </w:pPr>
      <w:r w:rsidRPr="005D5CA3">
        <w:rPr>
          <w:noProof/>
        </w:rPr>
        <w:drawing>
          <wp:anchor distT="0" distB="0" distL="114300" distR="114300" simplePos="0" relativeHeight="251657214" behindDoc="1" locked="0" layoutInCell="1" allowOverlap="1" wp14:anchorId="186A4171" wp14:editId="204C117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770" cy="1371564"/>
            <wp:effectExtent l="0" t="0" r="508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37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10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</w:tblGrid>
      <w:tr w:rsidR="00334374" w:rsidRPr="005D5CA3" w14:paraId="2B6C66E6" w14:textId="77777777" w:rsidTr="005D5CA3">
        <w:trPr>
          <w:cantSplit/>
          <w:trHeight w:val="502"/>
        </w:trPr>
        <w:tc>
          <w:tcPr>
            <w:tcW w:w="5104" w:type="dxa"/>
            <w:shd w:val="clear" w:color="auto" w:fill="FFFFFF" w:themeFill="background1"/>
          </w:tcPr>
          <w:p w14:paraId="04A3FF0E" w14:textId="77777777" w:rsidR="00E00208" w:rsidRPr="005D5CA3" w:rsidRDefault="00E00208" w:rsidP="00F83A62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10"/>
                <w:szCs w:val="10"/>
              </w:rPr>
            </w:pPr>
          </w:p>
          <w:p w14:paraId="03BE0257" w14:textId="13D1956C" w:rsidR="00334374" w:rsidRPr="005D5CA3" w:rsidRDefault="00334374" w:rsidP="00F83A62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r w:rsidRPr="005D5CA3">
              <w:rPr>
                <w:sz w:val="18"/>
                <w:szCs w:val="18"/>
              </w:rPr>
              <w:t>Qualitätshandbuch der Praxis Dr. ____________________</w:t>
            </w:r>
            <w:r w:rsidR="00E00208" w:rsidRPr="005D5CA3">
              <w:rPr>
                <w:sz w:val="18"/>
                <w:szCs w:val="18"/>
              </w:rPr>
              <w:t>_</w:t>
            </w:r>
            <w:r w:rsidR="005D5CA3">
              <w:rPr>
                <w:sz w:val="18"/>
                <w:szCs w:val="18"/>
              </w:rPr>
              <w:t>_</w:t>
            </w:r>
          </w:p>
        </w:tc>
      </w:tr>
      <w:tr w:rsidR="00334374" w:rsidRPr="005D5CA3" w14:paraId="382A34FB" w14:textId="77777777" w:rsidTr="005D5CA3">
        <w:trPr>
          <w:cantSplit/>
          <w:trHeight w:val="657"/>
        </w:trPr>
        <w:tc>
          <w:tcPr>
            <w:tcW w:w="510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B44E3B" w14:textId="2074A137" w:rsidR="00334374" w:rsidRPr="005D5CA3" w:rsidRDefault="005B25B6" w:rsidP="00F83A62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FB</w:t>
            </w:r>
            <w:r w:rsidR="00334374" w:rsidRPr="005D5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Entsorgung</w:t>
            </w:r>
            <w:proofErr w:type="gramEnd"/>
            <w:r>
              <w:rPr>
                <w:b/>
                <w:sz w:val="22"/>
                <w:szCs w:val="22"/>
              </w:rPr>
              <w:t xml:space="preserve"> von Desinfektionsmitteln</w:t>
            </w:r>
          </w:p>
        </w:tc>
      </w:tr>
    </w:tbl>
    <w:p w14:paraId="2AFC58C7" w14:textId="0518774F" w:rsidR="005643C4" w:rsidRPr="005D5CA3" w:rsidRDefault="005643C4" w:rsidP="00F83A62"/>
    <w:p w14:paraId="7531B2F6" w14:textId="4A317123" w:rsidR="00B64981" w:rsidRPr="005D5CA3" w:rsidRDefault="00B64981" w:rsidP="00F83A62">
      <w:pPr>
        <w:pStyle w:val="berschrift3"/>
        <w:spacing w:after="0"/>
        <w:rPr>
          <w:sz w:val="20"/>
          <w:szCs w:val="22"/>
        </w:rPr>
      </w:pPr>
    </w:p>
    <w:p w14:paraId="660418A8" w14:textId="603E81B4" w:rsidR="00E94C0E" w:rsidRDefault="00E94C0E" w:rsidP="00F83A62">
      <w:pPr>
        <w:rPr>
          <w:sz w:val="22"/>
          <w:szCs w:val="22"/>
        </w:rPr>
      </w:pPr>
    </w:p>
    <w:p w14:paraId="5902B7B9" w14:textId="77777777" w:rsidR="006F2F87" w:rsidRPr="002C77CA" w:rsidRDefault="006F2F87" w:rsidP="00F83A62">
      <w:pPr>
        <w:rPr>
          <w:sz w:val="22"/>
          <w:szCs w:val="22"/>
        </w:rPr>
      </w:pPr>
    </w:p>
    <w:p w14:paraId="2EF9A516" w14:textId="77777777" w:rsidR="00EE58E6" w:rsidRPr="002C77CA" w:rsidRDefault="00EE58E6" w:rsidP="00EE58E6">
      <w:pPr>
        <w:rPr>
          <w:b/>
          <w:sz w:val="20"/>
          <w:szCs w:val="20"/>
        </w:rPr>
      </w:pPr>
      <w:r w:rsidRPr="002C77CA">
        <w:rPr>
          <w:b/>
          <w:sz w:val="20"/>
          <w:szCs w:val="20"/>
        </w:rPr>
        <w:t>Generell gilt:</w:t>
      </w:r>
    </w:p>
    <w:p w14:paraId="3A3F15C8" w14:textId="77777777" w:rsidR="00EE58E6" w:rsidRPr="002C77CA" w:rsidRDefault="00EE58E6" w:rsidP="00EE58E6">
      <w:pPr>
        <w:rPr>
          <w:b/>
          <w:sz w:val="20"/>
          <w:szCs w:val="20"/>
        </w:rPr>
      </w:pPr>
    </w:p>
    <w:p w14:paraId="21337CDD" w14:textId="77777777" w:rsidR="00EE58E6" w:rsidRPr="002C77CA" w:rsidRDefault="00EE58E6" w:rsidP="00EE58E6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2C77CA">
        <w:rPr>
          <w:rFonts w:ascii="Arial" w:hAnsi="Arial" w:cs="Arial"/>
          <w:sz w:val="22"/>
          <w:szCs w:val="22"/>
        </w:rPr>
        <w:t xml:space="preserve">Unter der Voraussetzung, dass Sicherheit und Schutz von Patienten und Anwendern gewahrt sind, sollte grundsätzlich für jede Art des Produkts vor der Beschaffung die Abfall- bzw. Restevermeidung und ein umweltgerechtes Abfallmanagement angestrebt werden. </w:t>
      </w:r>
    </w:p>
    <w:p w14:paraId="4F49F0A4" w14:textId="77777777" w:rsidR="00EE58E6" w:rsidRPr="002C77CA" w:rsidRDefault="00EE58E6" w:rsidP="00EE58E6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2C77CA">
        <w:rPr>
          <w:rFonts w:ascii="Arial" w:hAnsi="Arial" w:cs="Arial"/>
          <w:sz w:val="22"/>
          <w:szCs w:val="22"/>
        </w:rPr>
        <w:t xml:space="preserve">Die richtige Entsorgung ist Teil einer Nachhaltigkeitsstrategie – unabhängig davon, wo diese umgesetzt wird </w:t>
      </w:r>
    </w:p>
    <w:p w14:paraId="62A1B2EB" w14:textId="77777777" w:rsidR="00EE58E6" w:rsidRPr="002C77CA" w:rsidRDefault="00EE58E6" w:rsidP="00EE58E6">
      <w:pPr>
        <w:pStyle w:val="Listenabsatz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 w:rsidRPr="002C77CA">
        <w:rPr>
          <w:rFonts w:ascii="Arial" w:hAnsi="Arial" w:cs="Arial"/>
        </w:rPr>
        <w:t>Grundsätzlich sollten bei der Auswahl und vor der Anwendung von Desinfektionsmitteln Aspekte der Entsorgung mit bedacht werden. Dazu gehören auch die Vermeidung von Resten und die gute Recyclingfähigkeit von Verpackungen.</w:t>
      </w:r>
    </w:p>
    <w:p w14:paraId="42B6DB82" w14:textId="0E7A10FB" w:rsidR="00EE58E6" w:rsidRDefault="00EE58E6" w:rsidP="00EE58E6">
      <w:pPr>
        <w:pStyle w:val="Listenabsatz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p w14:paraId="7BEA229B" w14:textId="77777777" w:rsidR="006F2F87" w:rsidRPr="002C77CA" w:rsidRDefault="006F2F87" w:rsidP="00EE58E6">
      <w:pPr>
        <w:pStyle w:val="Listenabsatz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6942"/>
      </w:tblGrid>
      <w:tr w:rsidR="00EE58E6" w:rsidRPr="00EB6936" w14:paraId="30F4475D" w14:textId="77777777" w:rsidTr="003F4C29">
        <w:tc>
          <w:tcPr>
            <w:tcW w:w="2006" w:type="dxa"/>
            <w:shd w:val="clear" w:color="auto" w:fill="D9D9D9"/>
          </w:tcPr>
          <w:p w14:paraId="7C0FD0E1" w14:textId="77777777" w:rsidR="00EE58E6" w:rsidRPr="00EB6936" w:rsidRDefault="00EE58E6" w:rsidP="003F4C29">
            <w:pPr>
              <w:rPr>
                <w:b/>
                <w:sz w:val="20"/>
                <w:szCs w:val="20"/>
                <w:lang w:eastAsia="de-DE"/>
              </w:rPr>
            </w:pPr>
            <w:r w:rsidRPr="00EB6936">
              <w:rPr>
                <w:b/>
                <w:sz w:val="20"/>
                <w:szCs w:val="20"/>
                <w:lang w:eastAsia="de-DE"/>
              </w:rPr>
              <w:t>Was</w:t>
            </w:r>
          </w:p>
        </w:tc>
        <w:tc>
          <w:tcPr>
            <w:tcW w:w="7054" w:type="dxa"/>
            <w:shd w:val="clear" w:color="auto" w:fill="D9D9D9"/>
          </w:tcPr>
          <w:p w14:paraId="05CD52F5" w14:textId="77777777" w:rsidR="00EE58E6" w:rsidRPr="00EB6936" w:rsidRDefault="00EE58E6" w:rsidP="003F4C29">
            <w:pPr>
              <w:rPr>
                <w:b/>
                <w:sz w:val="20"/>
                <w:szCs w:val="20"/>
                <w:lang w:eastAsia="de-DE"/>
              </w:rPr>
            </w:pPr>
            <w:r w:rsidRPr="00EB6936">
              <w:rPr>
                <w:b/>
                <w:sz w:val="20"/>
                <w:szCs w:val="20"/>
                <w:lang w:eastAsia="de-DE"/>
              </w:rPr>
              <w:t>Wie</w:t>
            </w:r>
          </w:p>
        </w:tc>
      </w:tr>
      <w:tr w:rsidR="00EE58E6" w:rsidRPr="00EB6936" w14:paraId="313EBB4D" w14:textId="77777777" w:rsidTr="003F4C29">
        <w:tc>
          <w:tcPr>
            <w:tcW w:w="2006" w:type="dxa"/>
          </w:tcPr>
          <w:p w14:paraId="266283C4" w14:textId="77777777" w:rsidR="00EE58E6" w:rsidRPr="00EB6936" w:rsidRDefault="00EE58E6" w:rsidP="003F4C29">
            <w:pPr>
              <w:jc w:val="left"/>
              <w:rPr>
                <w:sz w:val="20"/>
                <w:szCs w:val="20"/>
                <w:lang w:eastAsia="de-DE"/>
              </w:rPr>
            </w:pPr>
            <w:r w:rsidRPr="00EB6936">
              <w:rPr>
                <w:sz w:val="20"/>
                <w:szCs w:val="20"/>
                <w:lang w:eastAsia="de-DE"/>
              </w:rPr>
              <w:t>Kommunikation</w:t>
            </w:r>
          </w:p>
        </w:tc>
        <w:tc>
          <w:tcPr>
            <w:tcW w:w="7054" w:type="dxa"/>
          </w:tcPr>
          <w:p w14:paraId="2C65CCE6" w14:textId="77777777" w:rsidR="00EE58E6" w:rsidRPr="00EB6936" w:rsidRDefault="00EE58E6" w:rsidP="003F4C2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6936">
              <w:rPr>
                <w:rFonts w:ascii="Arial" w:hAnsi="Arial" w:cs="Arial"/>
                <w:b/>
                <w:sz w:val="20"/>
                <w:szCs w:val="20"/>
              </w:rPr>
              <w:t>Wichtig</w:t>
            </w:r>
            <w:r w:rsidRPr="00EB6936">
              <w:rPr>
                <w:rFonts w:ascii="Arial" w:hAnsi="Arial" w:cs="Arial"/>
                <w:sz w:val="20"/>
                <w:szCs w:val="20"/>
              </w:rPr>
              <w:t xml:space="preserve">: Kommunikation des Abfallmanagements z.B.  durch die/den Abfallbeauftragte/n der Praxis an das </w:t>
            </w:r>
          </w:p>
          <w:p w14:paraId="58724D19" w14:textId="77777777" w:rsidR="00EE58E6" w:rsidRPr="00EB6936" w:rsidRDefault="00EE58E6" w:rsidP="00EE58E6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B6936">
              <w:rPr>
                <w:rFonts w:ascii="Arial" w:hAnsi="Arial" w:cs="Arial"/>
                <w:sz w:val="20"/>
                <w:szCs w:val="20"/>
              </w:rPr>
              <w:t xml:space="preserve">gesamte Personal </w:t>
            </w:r>
          </w:p>
          <w:p w14:paraId="3404A51B" w14:textId="77777777" w:rsidR="00EE58E6" w:rsidRPr="00EB6936" w:rsidRDefault="00EE58E6" w:rsidP="00EE58E6">
            <w:pPr>
              <w:pStyle w:val="Defaul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B6936">
              <w:rPr>
                <w:rFonts w:ascii="Arial" w:hAnsi="Arial" w:cs="Arial"/>
                <w:sz w:val="20"/>
                <w:szCs w:val="20"/>
              </w:rPr>
              <w:t>externe Dienstleister wie Reinigungs- und Servicepersonal (z.B. verantwortlich für das Auswechseln der Händedesinfektionsmittel in Spendern)</w:t>
            </w:r>
          </w:p>
        </w:tc>
      </w:tr>
      <w:tr w:rsidR="00EE58E6" w:rsidRPr="00EB6936" w14:paraId="631CC2D5" w14:textId="77777777" w:rsidTr="003F4C29">
        <w:tc>
          <w:tcPr>
            <w:tcW w:w="2006" w:type="dxa"/>
          </w:tcPr>
          <w:p w14:paraId="4EA43F2E" w14:textId="77777777" w:rsidR="00EE58E6" w:rsidRPr="00EB6936" w:rsidRDefault="00EE58E6" w:rsidP="003F4C29">
            <w:pPr>
              <w:rPr>
                <w:sz w:val="20"/>
                <w:szCs w:val="20"/>
                <w:lang w:eastAsia="de-DE"/>
              </w:rPr>
            </w:pPr>
            <w:r w:rsidRPr="00EB6936">
              <w:rPr>
                <w:bCs/>
                <w:sz w:val="20"/>
                <w:szCs w:val="20"/>
              </w:rPr>
              <w:t>Gebrauchte Desinfektionstücher</w:t>
            </w:r>
          </w:p>
        </w:tc>
        <w:tc>
          <w:tcPr>
            <w:tcW w:w="7054" w:type="dxa"/>
          </w:tcPr>
          <w:p w14:paraId="0E18A91F" w14:textId="77777777" w:rsidR="00EE58E6" w:rsidRPr="00EB6936" w:rsidRDefault="00EE58E6" w:rsidP="003F4C29">
            <w:pPr>
              <w:pStyle w:val="Default"/>
              <w:spacing w:after="17"/>
              <w:rPr>
                <w:rFonts w:ascii="Arial" w:hAnsi="Arial" w:cs="Arial"/>
                <w:sz w:val="20"/>
                <w:szCs w:val="20"/>
              </w:rPr>
            </w:pPr>
            <w:r w:rsidRPr="00EB6936">
              <w:rPr>
                <w:rFonts w:ascii="Arial" w:hAnsi="Arial" w:cs="Arial"/>
                <w:sz w:val="20"/>
                <w:szCs w:val="20"/>
              </w:rPr>
              <w:t>Zuordnung zu Abfallschlüssel AS 18 01 04* (d.h. Abfälle, an die aus infektionspräventiver Sicht keine besonderen Anforderungen zu stellen sind)</w:t>
            </w:r>
          </w:p>
        </w:tc>
      </w:tr>
      <w:tr w:rsidR="00EE58E6" w:rsidRPr="00EB6936" w14:paraId="68EE2E9D" w14:textId="77777777" w:rsidTr="003F4C29">
        <w:tc>
          <w:tcPr>
            <w:tcW w:w="2006" w:type="dxa"/>
          </w:tcPr>
          <w:p w14:paraId="616B4489" w14:textId="77777777" w:rsidR="00EE58E6" w:rsidRPr="00EB6936" w:rsidRDefault="00EE58E6" w:rsidP="003F4C2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6936">
              <w:rPr>
                <w:rFonts w:ascii="Arial" w:hAnsi="Arial" w:cs="Arial"/>
                <w:bCs/>
                <w:sz w:val="20"/>
                <w:szCs w:val="20"/>
              </w:rPr>
              <w:t>Infektiöse Abfälle</w:t>
            </w:r>
          </w:p>
          <w:p w14:paraId="6B312FD5" w14:textId="77777777" w:rsidR="00EE58E6" w:rsidRPr="00EB6936" w:rsidRDefault="00EE58E6" w:rsidP="003F4C2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7054" w:type="dxa"/>
          </w:tcPr>
          <w:p w14:paraId="5904E614" w14:textId="77777777" w:rsidR="00EE58E6" w:rsidRPr="00EB6936" w:rsidRDefault="00EE58E6" w:rsidP="003F4C2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6936">
              <w:rPr>
                <w:rFonts w:ascii="Arial" w:hAnsi="Arial" w:cs="Arial"/>
                <w:sz w:val="20"/>
                <w:szCs w:val="20"/>
              </w:rPr>
              <w:t xml:space="preserve">Desinfektionstücher </w:t>
            </w:r>
            <w:r w:rsidRPr="00EB6936">
              <w:rPr>
                <w:rFonts w:ascii="Arial" w:hAnsi="Arial" w:cs="Arial"/>
                <w:iCs/>
                <w:sz w:val="20"/>
                <w:szCs w:val="20"/>
              </w:rPr>
              <w:t xml:space="preserve">gehören </w:t>
            </w:r>
            <w:r w:rsidRPr="00EB6936">
              <w:rPr>
                <w:rFonts w:ascii="Arial" w:hAnsi="Arial" w:cs="Arial"/>
                <w:sz w:val="20"/>
                <w:szCs w:val="20"/>
              </w:rPr>
              <w:t>zur Kategorie „infektiöse Abfälle“ (Abfallschlüssel bzw. 18 01 03*), wenn sie in Bereichen mit besonderer Infektionsgefährdung eingesetzt wurden (z.B. Hep. B, aktive Tbc). **</w:t>
            </w:r>
          </w:p>
          <w:p w14:paraId="2BFB7618" w14:textId="77777777" w:rsidR="00EE58E6" w:rsidRPr="00EB6936" w:rsidRDefault="00EE58E6" w:rsidP="003F4C2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6936">
              <w:rPr>
                <w:rFonts w:ascii="Arial" w:hAnsi="Arial" w:cs="Arial"/>
                <w:sz w:val="20"/>
                <w:szCs w:val="20"/>
              </w:rPr>
              <w:t xml:space="preserve">Einstufung des Abfalls und Art der Entsorgung müssen unter Beteiligung des Hygienefachpersonals an das Personal kommuniziert, im Desinfektionsplan festgelegt und geschult werden </w:t>
            </w:r>
          </w:p>
        </w:tc>
      </w:tr>
      <w:tr w:rsidR="00EE58E6" w:rsidRPr="00EB6936" w14:paraId="3410825D" w14:textId="77777777" w:rsidTr="003F4C29">
        <w:tc>
          <w:tcPr>
            <w:tcW w:w="2006" w:type="dxa"/>
          </w:tcPr>
          <w:p w14:paraId="147F2A35" w14:textId="77777777" w:rsidR="00EE58E6" w:rsidRPr="00EB6936" w:rsidRDefault="00EE58E6" w:rsidP="003F4C29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EB6936">
              <w:rPr>
                <w:rFonts w:ascii="Arial" w:hAnsi="Arial" w:cs="Arial"/>
                <w:bCs/>
                <w:sz w:val="20"/>
                <w:szCs w:val="20"/>
              </w:rPr>
              <w:t>Nicht restentleerte Kunststoffflaschen</w:t>
            </w:r>
          </w:p>
          <w:p w14:paraId="6D82FFAE" w14:textId="77777777" w:rsidR="00EE58E6" w:rsidRPr="00EB6936" w:rsidRDefault="00EE58E6" w:rsidP="003F4C29">
            <w:pPr>
              <w:jc w:val="left"/>
              <w:rPr>
                <w:sz w:val="20"/>
                <w:szCs w:val="20"/>
                <w:lang w:eastAsia="de-DE"/>
              </w:rPr>
            </w:pPr>
            <w:r w:rsidRPr="00EB6936">
              <w:rPr>
                <w:bCs/>
                <w:sz w:val="20"/>
                <w:szCs w:val="20"/>
              </w:rPr>
              <w:t>/-behälter</w:t>
            </w:r>
          </w:p>
        </w:tc>
        <w:tc>
          <w:tcPr>
            <w:tcW w:w="7054" w:type="dxa"/>
          </w:tcPr>
          <w:p w14:paraId="55979A8A" w14:textId="77777777" w:rsidR="00EE58E6" w:rsidRPr="00EB6936" w:rsidRDefault="00EE58E6" w:rsidP="003F4C29">
            <w:pPr>
              <w:jc w:val="left"/>
              <w:rPr>
                <w:sz w:val="20"/>
                <w:szCs w:val="20"/>
                <w:lang w:eastAsia="de-DE"/>
              </w:rPr>
            </w:pPr>
            <w:r w:rsidRPr="00EB6936">
              <w:rPr>
                <w:sz w:val="20"/>
                <w:szCs w:val="20"/>
              </w:rPr>
              <w:t>Verschlossen in einem auslaufsicheren Kunststoffbeutel sammeln und als Lösemittelabfälle zentral entsorgen. Kennzeichnung, Sammlung, Sortierung, Lagerung, Transport und Entsorgung von Abfällen mit dem zuständigen Entsorgungsbetrieb absprechen</w:t>
            </w:r>
          </w:p>
        </w:tc>
      </w:tr>
      <w:tr w:rsidR="00EE58E6" w:rsidRPr="00EB6936" w14:paraId="3CDC2B42" w14:textId="77777777" w:rsidTr="003F4C29">
        <w:tc>
          <w:tcPr>
            <w:tcW w:w="2006" w:type="dxa"/>
          </w:tcPr>
          <w:p w14:paraId="786608A4" w14:textId="77777777" w:rsidR="00EE58E6" w:rsidRPr="00EB6936" w:rsidRDefault="00EE58E6" w:rsidP="003F4C2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6936">
              <w:rPr>
                <w:rFonts w:ascii="Arial" w:hAnsi="Arial" w:cs="Arial"/>
                <w:bCs/>
                <w:sz w:val="20"/>
                <w:szCs w:val="20"/>
              </w:rPr>
              <w:t xml:space="preserve">Restentleerte Flaschen/Behältnisse </w:t>
            </w:r>
          </w:p>
          <w:p w14:paraId="7D667A21" w14:textId="77777777" w:rsidR="00EE58E6" w:rsidRPr="00EB6936" w:rsidRDefault="00EE58E6" w:rsidP="003F4C29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  <w:tc>
          <w:tcPr>
            <w:tcW w:w="7054" w:type="dxa"/>
          </w:tcPr>
          <w:p w14:paraId="5F683C3F" w14:textId="77777777" w:rsidR="00EE58E6" w:rsidRPr="00EB6936" w:rsidRDefault="00EE58E6" w:rsidP="003F4C2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6936">
              <w:rPr>
                <w:rFonts w:ascii="Arial" w:hAnsi="Arial" w:cs="Arial"/>
                <w:sz w:val="20"/>
                <w:szCs w:val="20"/>
              </w:rPr>
              <w:t xml:space="preserve">Je nach Angabe auf der Verpackung bzw. Art des Materials recyclingfähig. Verschlüsse grundsätzlich vorher entfernen, wenn sie aus anderen Materialien als der Flasche/dem Behälter bestehen </w:t>
            </w:r>
          </w:p>
        </w:tc>
      </w:tr>
      <w:tr w:rsidR="00EE58E6" w:rsidRPr="00EB6936" w14:paraId="198E35A8" w14:textId="77777777" w:rsidTr="003F4C29">
        <w:tc>
          <w:tcPr>
            <w:tcW w:w="2006" w:type="dxa"/>
          </w:tcPr>
          <w:p w14:paraId="65744BCE" w14:textId="77777777" w:rsidR="00EE58E6" w:rsidRPr="00EB6936" w:rsidRDefault="00EE58E6" w:rsidP="003F4C29">
            <w:pPr>
              <w:rPr>
                <w:sz w:val="20"/>
                <w:szCs w:val="20"/>
                <w:lang w:eastAsia="de-DE"/>
              </w:rPr>
            </w:pPr>
            <w:r w:rsidRPr="00EB6936">
              <w:rPr>
                <w:sz w:val="20"/>
                <w:szCs w:val="20"/>
                <w:lang w:eastAsia="de-DE"/>
              </w:rPr>
              <w:t>Nachfüllpackungen</w:t>
            </w:r>
          </w:p>
        </w:tc>
        <w:tc>
          <w:tcPr>
            <w:tcW w:w="7054" w:type="dxa"/>
          </w:tcPr>
          <w:p w14:paraId="398D0CF5" w14:textId="77777777" w:rsidR="00EE58E6" w:rsidRPr="00EB6936" w:rsidRDefault="00EE58E6" w:rsidP="003F4C2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6936">
              <w:rPr>
                <w:rFonts w:ascii="Arial" w:hAnsi="Arial" w:cs="Arial"/>
                <w:sz w:val="20"/>
                <w:szCs w:val="20"/>
              </w:rPr>
              <w:t xml:space="preserve">Herstellerangaben zur Aufbereitung vor der </w:t>
            </w:r>
            <w:proofErr w:type="spellStart"/>
            <w:r w:rsidRPr="00EB6936">
              <w:rPr>
                <w:rFonts w:ascii="Arial" w:hAnsi="Arial" w:cs="Arial"/>
                <w:sz w:val="20"/>
                <w:szCs w:val="20"/>
              </w:rPr>
              <w:t>Neubefüllung</w:t>
            </w:r>
            <w:proofErr w:type="spellEnd"/>
            <w:r w:rsidRPr="00EB6936">
              <w:rPr>
                <w:rFonts w:ascii="Arial" w:hAnsi="Arial" w:cs="Arial"/>
                <w:sz w:val="20"/>
                <w:szCs w:val="20"/>
              </w:rPr>
              <w:t xml:space="preserve"> beachten und sicherstellen, dass diese vor Ort zuverlässig umgesetzt werden können. </w:t>
            </w:r>
          </w:p>
          <w:p w14:paraId="7336D4CA" w14:textId="77777777" w:rsidR="00EE58E6" w:rsidRPr="00EB6936" w:rsidRDefault="00EE58E6" w:rsidP="003F4C2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B6936">
              <w:rPr>
                <w:rFonts w:ascii="Arial" w:hAnsi="Arial" w:cs="Arial"/>
                <w:b/>
                <w:sz w:val="20"/>
                <w:szCs w:val="20"/>
              </w:rPr>
              <w:t xml:space="preserve">In Risikobereichen (wie z.B. Intensivstationen, Neonatologie, </w:t>
            </w:r>
            <w:proofErr w:type="spellStart"/>
            <w:r w:rsidRPr="00EB6936">
              <w:rPr>
                <w:rFonts w:ascii="Arial" w:hAnsi="Arial" w:cs="Arial"/>
                <w:b/>
                <w:sz w:val="20"/>
                <w:szCs w:val="20"/>
              </w:rPr>
              <w:t>Hämatoonkologie</w:t>
            </w:r>
            <w:proofErr w:type="spellEnd"/>
            <w:r w:rsidRPr="00EB6936">
              <w:rPr>
                <w:rFonts w:ascii="Arial" w:hAnsi="Arial" w:cs="Arial"/>
                <w:b/>
                <w:sz w:val="20"/>
                <w:szCs w:val="20"/>
              </w:rPr>
              <w:t xml:space="preserve">) dürfen Nachfüll-packungen </w:t>
            </w:r>
            <w:r w:rsidRPr="00EB69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nicht </w:t>
            </w:r>
            <w:r w:rsidRPr="00EB6936">
              <w:rPr>
                <w:rFonts w:ascii="Arial" w:hAnsi="Arial" w:cs="Arial"/>
                <w:b/>
                <w:sz w:val="20"/>
                <w:szCs w:val="20"/>
              </w:rPr>
              <w:t>verwendet werden</w:t>
            </w:r>
          </w:p>
        </w:tc>
      </w:tr>
      <w:tr w:rsidR="00EE58E6" w:rsidRPr="00EB6936" w14:paraId="6B064435" w14:textId="77777777" w:rsidTr="003F4C29">
        <w:tc>
          <w:tcPr>
            <w:tcW w:w="2006" w:type="dxa"/>
          </w:tcPr>
          <w:p w14:paraId="7FAD33A3" w14:textId="77777777" w:rsidR="00EE58E6" w:rsidRPr="00EB6936" w:rsidRDefault="00EE58E6" w:rsidP="003F4C2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6936">
              <w:rPr>
                <w:rFonts w:ascii="Arial" w:hAnsi="Arial" w:cs="Arial"/>
                <w:bCs/>
                <w:sz w:val="20"/>
                <w:szCs w:val="20"/>
              </w:rPr>
              <w:t xml:space="preserve">Desinfektionsmittel-Reste unverdünnter Gebrauchslösungen </w:t>
            </w:r>
          </w:p>
          <w:p w14:paraId="32A2EA9A" w14:textId="77777777" w:rsidR="00EE58E6" w:rsidRPr="00EB6936" w:rsidRDefault="00EE58E6" w:rsidP="003F4C2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7054" w:type="dxa"/>
          </w:tcPr>
          <w:p w14:paraId="2F0EEF7C" w14:textId="77777777" w:rsidR="00EE58E6" w:rsidRPr="00EB6936" w:rsidRDefault="00EE58E6" w:rsidP="003F4C2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6936">
              <w:rPr>
                <w:rFonts w:ascii="Arial" w:hAnsi="Arial" w:cs="Arial"/>
                <w:sz w:val="20"/>
                <w:szCs w:val="20"/>
              </w:rPr>
              <w:t xml:space="preserve">Reste von Desinfektionsmitteln, deren </w:t>
            </w:r>
            <w:proofErr w:type="spellStart"/>
            <w:r w:rsidRPr="00EB6936">
              <w:rPr>
                <w:rFonts w:ascii="Arial" w:hAnsi="Arial" w:cs="Arial"/>
                <w:sz w:val="20"/>
                <w:szCs w:val="20"/>
              </w:rPr>
              <w:t>Aufbrauchsfrist</w:t>
            </w:r>
            <w:proofErr w:type="spellEnd"/>
            <w:r w:rsidRPr="00EB6936">
              <w:rPr>
                <w:rFonts w:ascii="Arial" w:hAnsi="Arial" w:cs="Arial"/>
                <w:sz w:val="20"/>
                <w:szCs w:val="20"/>
              </w:rPr>
              <w:t xml:space="preserve"> überschritten wurde (z.B. aus Händedesinfektionsmittelspendern und Flächendesinfektionsmittel auf Alkoholbasis zur Schnell-desinfektion), werden nach LAGA (</w:t>
            </w:r>
            <w:hyperlink r:id="rId9" w:history="1">
              <w:r w:rsidRPr="00EB693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https://www.laga-online.de</w:t>
              </w:r>
            </w:hyperlink>
            <w:r w:rsidRPr="00EB6936">
              <w:rPr>
                <w:rFonts w:ascii="Arial" w:hAnsi="Arial" w:cs="Arial"/>
                <w:sz w:val="20"/>
                <w:szCs w:val="20"/>
              </w:rPr>
              <w:t xml:space="preserve">) dem Abfallschlüssel              AS 18 01 07 zugeordnet. D.h. es handelt sich um Chemikalien, die aufgrund ihrer geringen Chemikalien-Konzentration nicht nach AS 18 01 06 entsorgt werden müssen. Sie müssen in hierfür zugelassenen, verschlossenen Behältern gesammelt, gelagert und transportiert werden. Die Lagerräume sind ausreichend zu belüften </w:t>
            </w:r>
          </w:p>
        </w:tc>
      </w:tr>
      <w:tr w:rsidR="00EE58E6" w:rsidRPr="00EB6936" w14:paraId="291F7331" w14:textId="77777777" w:rsidTr="003F4C29">
        <w:tc>
          <w:tcPr>
            <w:tcW w:w="2006" w:type="dxa"/>
          </w:tcPr>
          <w:p w14:paraId="6A738F20" w14:textId="77777777" w:rsidR="00EE58E6" w:rsidRPr="00EB6936" w:rsidRDefault="00EE58E6" w:rsidP="003F4C29">
            <w:pPr>
              <w:jc w:val="left"/>
              <w:rPr>
                <w:sz w:val="20"/>
                <w:szCs w:val="20"/>
                <w:lang w:eastAsia="de-DE"/>
              </w:rPr>
            </w:pPr>
            <w:r w:rsidRPr="00EB6936">
              <w:rPr>
                <w:bCs/>
                <w:sz w:val="20"/>
                <w:szCs w:val="20"/>
              </w:rPr>
              <w:t>Desinfektionsmittel-Reste verdünnter Gebrauchslösungen</w:t>
            </w:r>
          </w:p>
        </w:tc>
        <w:tc>
          <w:tcPr>
            <w:tcW w:w="7054" w:type="dxa"/>
          </w:tcPr>
          <w:p w14:paraId="6E46B1CA" w14:textId="77777777" w:rsidR="00EE58E6" w:rsidRPr="00EB6936" w:rsidRDefault="00EE58E6" w:rsidP="003F4C2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6936">
              <w:rPr>
                <w:rFonts w:ascii="Arial" w:hAnsi="Arial" w:cs="Arial"/>
                <w:sz w:val="20"/>
                <w:szCs w:val="20"/>
              </w:rPr>
              <w:t xml:space="preserve">Restmengen aus Desinfektionsmittelbehältnissen für </w:t>
            </w:r>
            <w:proofErr w:type="spellStart"/>
            <w:r w:rsidRPr="00EB6936">
              <w:rPr>
                <w:rFonts w:ascii="Arial" w:hAnsi="Arial" w:cs="Arial"/>
                <w:sz w:val="20"/>
                <w:szCs w:val="20"/>
              </w:rPr>
              <w:t>Tuchtränkesysteme</w:t>
            </w:r>
            <w:proofErr w:type="spellEnd"/>
            <w:r w:rsidRPr="00EB6936">
              <w:rPr>
                <w:rFonts w:ascii="Arial" w:hAnsi="Arial" w:cs="Arial"/>
                <w:sz w:val="20"/>
                <w:szCs w:val="20"/>
              </w:rPr>
              <w:t xml:space="preserve"> sowie aus Eimern oder Instrumentenwannen mit benutzter Desinfektionsgebrauchslösung, die aus einem Konzentrat hergestellt wurden, sind im dafür vorgesehenen Ausguss im unreinen Arbeitsraum zu entsorgen, </w:t>
            </w:r>
            <w:r w:rsidRPr="00EB6936">
              <w:rPr>
                <w:rFonts w:ascii="Arial" w:hAnsi="Arial" w:cs="Arial"/>
                <w:b/>
                <w:sz w:val="20"/>
                <w:szCs w:val="20"/>
              </w:rPr>
              <w:t>keinesfalls über das Waschbecken</w:t>
            </w:r>
            <w:r w:rsidRPr="00EB6936">
              <w:rPr>
                <w:rFonts w:ascii="Arial" w:hAnsi="Arial" w:cs="Arial"/>
                <w:sz w:val="20"/>
                <w:szCs w:val="20"/>
              </w:rPr>
              <w:t>!</w:t>
            </w:r>
          </w:p>
        </w:tc>
      </w:tr>
      <w:tr w:rsidR="00EE58E6" w:rsidRPr="00EB6936" w14:paraId="3B94D58D" w14:textId="77777777" w:rsidTr="003F4C29">
        <w:tc>
          <w:tcPr>
            <w:tcW w:w="2006" w:type="dxa"/>
          </w:tcPr>
          <w:p w14:paraId="3692EC5A" w14:textId="27572065" w:rsidR="00EE58E6" w:rsidRPr="00EB6936" w:rsidRDefault="00EE58E6" w:rsidP="003F4C29">
            <w:pPr>
              <w:rPr>
                <w:sz w:val="20"/>
                <w:szCs w:val="20"/>
                <w:lang w:eastAsia="de-DE"/>
              </w:rPr>
            </w:pPr>
            <w:r w:rsidRPr="00EB6936">
              <w:rPr>
                <w:sz w:val="20"/>
                <w:szCs w:val="20"/>
                <w:lang w:eastAsia="de-DE"/>
              </w:rPr>
              <w:lastRenderedPageBreak/>
              <w:t>Desinfektionsmittel-Konzentrate</w:t>
            </w:r>
          </w:p>
        </w:tc>
        <w:tc>
          <w:tcPr>
            <w:tcW w:w="7054" w:type="dxa"/>
          </w:tcPr>
          <w:p w14:paraId="3D821276" w14:textId="77777777" w:rsidR="00EE58E6" w:rsidRPr="00EB6936" w:rsidRDefault="00EE58E6" w:rsidP="003F4C2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6936">
              <w:rPr>
                <w:rFonts w:ascii="Arial" w:hAnsi="Arial" w:cs="Arial"/>
                <w:sz w:val="20"/>
                <w:szCs w:val="20"/>
              </w:rPr>
              <w:t xml:space="preserve">Konzentrate, die vor Gebrauch nach Herstellerangabe verdünnt werden müssen, </w:t>
            </w:r>
            <w:r w:rsidRPr="00EB6936">
              <w:rPr>
                <w:rFonts w:ascii="Arial" w:hAnsi="Arial" w:cs="Arial"/>
                <w:b/>
                <w:sz w:val="20"/>
                <w:szCs w:val="20"/>
              </w:rPr>
              <w:t>sind immer Gefahrstoffe</w:t>
            </w:r>
            <w:r w:rsidRPr="00EB6936">
              <w:rPr>
                <w:rFonts w:ascii="Arial" w:hAnsi="Arial" w:cs="Arial"/>
                <w:sz w:val="20"/>
                <w:szCs w:val="20"/>
              </w:rPr>
              <w:t xml:space="preserve">. Hier gelten nach LAGA besondere Regeln für den Umgang und die Entsorgung. Kleinmengen an Desinfektions- und Reinigungsmittelkonzentraten müssen nach </w:t>
            </w:r>
          </w:p>
          <w:p w14:paraId="420B0392" w14:textId="77777777" w:rsidR="00EE58E6" w:rsidRPr="00EB6936" w:rsidRDefault="00EE58E6" w:rsidP="003F4C2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6936">
              <w:rPr>
                <w:rFonts w:ascii="Arial" w:hAnsi="Arial" w:cs="Arial"/>
                <w:sz w:val="20"/>
                <w:szCs w:val="20"/>
              </w:rPr>
              <w:t>AS 18 01 06 gesammelt und entsorgt werden</w:t>
            </w:r>
          </w:p>
        </w:tc>
      </w:tr>
    </w:tbl>
    <w:p w14:paraId="57D15012" w14:textId="77777777" w:rsidR="00EE58E6" w:rsidRPr="002C77CA" w:rsidRDefault="00EE58E6" w:rsidP="00EE58E6">
      <w:pPr>
        <w:jc w:val="left"/>
        <w:rPr>
          <w:sz w:val="20"/>
          <w:szCs w:val="20"/>
          <w:lang w:eastAsia="de-DE"/>
        </w:rPr>
      </w:pPr>
      <w:r w:rsidRPr="002C77CA">
        <w:rPr>
          <w:sz w:val="20"/>
          <w:szCs w:val="20"/>
          <w:lang w:eastAsia="de-DE"/>
        </w:rPr>
        <w:t xml:space="preserve">*siehe auch: </w:t>
      </w:r>
      <w:hyperlink r:id="rId10" w:history="1">
        <w:r w:rsidRPr="002C77CA">
          <w:rPr>
            <w:rStyle w:val="Hyperlink"/>
            <w:sz w:val="20"/>
            <w:szCs w:val="20"/>
          </w:rPr>
          <w:t>www.agderma.de</w:t>
        </w:r>
      </w:hyperlink>
      <w:r w:rsidRPr="002C77CA">
        <w:rPr>
          <w:sz w:val="20"/>
          <w:szCs w:val="20"/>
        </w:rPr>
        <w:t>: QM-Vorlagen: Arten von Müll und deren Entsorgung</w:t>
      </w:r>
    </w:p>
    <w:p w14:paraId="13F9B82E" w14:textId="77777777" w:rsidR="00EE58E6" w:rsidRPr="002C77CA" w:rsidRDefault="00EE58E6" w:rsidP="00EE58E6">
      <w:pPr>
        <w:jc w:val="left"/>
        <w:rPr>
          <w:sz w:val="20"/>
          <w:szCs w:val="20"/>
          <w:lang w:eastAsia="de-DE"/>
        </w:rPr>
      </w:pPr>
      <w:r w:rsidRPr="002C77CA">
        <w:rPr>
          <w:sz w:val="20"/>
          <w:szCs w:val="20"/>
          <w:lang w:eastAsia="de-DE"/>
        </w:rPr>
        <w:t>**mögliche Vorgehensweise MRSA: Abfallsack fest verschließen, von außen desinfizieren und in 2. Müllsack entsorgen</w:t>
      </w:r>
    </w:p>
    <w:p w14:paraId="6E1B76EE" w14:textId="77777777" w:rsidR="00EE58E6" w:rsidRPr="002C77CA" w:rsidRDefault="00EE58E6" w:rsidP="00EE58E6">
      <w:pPr>
        <w:rPr>
          <w:sz w:val="20"/>
          <w:szCs w:val="20"/>
          <w:lang w:eastAsia="de-DE"/>
        </w:rPr>
      </w:pPr>
    </w:p>
    <w:p w14:paraId="2EAE6779" w14:textId="77777777" w:rsidR="00EE58E6" w:rsidRPr="002C77CA" w:rsidRDefault="00EE58E6" w:rsidP="00EE58E6">
      <w:pPr>
        <w:rPr>
          <w:sz w:val="20"/>
          <w:szCs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58E6" w:rsidRPr="002C77CA" w14:paraId="0169ED40" w14:textId="77777777" w:rsidTr="003F4C29">
        <w:tc>
          <w:tcPr>
            <w:tcW w:w="0" w:type="auto"/>
            <w:shd w:val="clear" w:color="auto" w:fill="D9D9D9" w:themeFill="background1" w:themeFillShade="D9"/>
          </w:tcPr>
          <w:p w14:paraId="73C44CB8" w14:textId="77777777" w:rsidR="00EE58E6" w:rsidRPr="002C77CA" w:rsidRDefault="00EE58E6" w:rsidP="003F4C29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C77C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Merkpunkte Entsorgungswege </w:t>
            </w:r>
          </w:p>
          <w:p w14:paraId="4CC01EC9" w14:textId="77777777" w:rsidR="00EE58E6" w:rsidRPr="002C77CA" w:rsidRDefault="00EE58E6" w:rsidP="003F4C29"/>
        </w:tc>
      </w:tr>
      <w:tr w:rsidR="00EE58E6" w:rsidRPr="002C77CA" w14:paraId="0BEAA84C" w14:textId="77777777" w:rsidTr="003F4C29">
        <w:tc>
          <w:tcPr>
            <w:tcW w:w="0" w:type="auto"/>
          </w:tcPr>
          <w:p w14:paraId="57BF56C3" w14:textId="77777777" w:rsidR="00EE58E6" w:rsidRPr="002C77CA" w:rsidRDefault="00EE58E6" w:rsidP="00EE58E6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2C77CA">
              <w:rPr>
                <w:rFonts w:ascii="Arial" w:hAnsi="Arial" w:cs="Arial"/>
                <w:sz w:val="20"/>
                <w:szCs w:val="20"/>
              </w:rPr>
              <w:t>Entsorgung von Restinhalten unverdünnter Fertigdesinfektionsmittel: Als Chemikalienabfälle, gefährliche Abfälle zur Schadstoffsammelstelle (</w:t>
            </w:r>
            <w:r w:rsidRPr="002C77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vgl. z.B. Gefahrenpiktogramme für umweltgefährlich, entzündlich) </w:t>
            </w:r>
          </w:p>
          <w:p w14:paraId="62705E9D" w14:textId="77777777" w:rsidR="00EE58E6" w:rsidRPr="002C77CA" w:rsidRDefault="00EE58E6" w:rsidP="003F4C29">
            <w:pPr>
              <w:jc w:val="left"/>
            </w:pPr>
            <w:r w:rsidRPr="002C7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5EEE8F" wp14:editId="57F2BE3D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65405</wp:posOffset>
                      </wp:positionV>
                      <wp:extent cx="609600" cy="463550"/>
                      <wp:effectExtent l="19050" t="19050" r="38100" b="5080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46355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F980B6" id="Gerader Verbinder 6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5pt,5.15pt" to="51.9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" strokecolor="#ed7d31 [3205]" strokeweight="4.5pt">
                      <v:stroke joinstyle="miter"/>
                    </v:line>
                  </w:pict>
                </mc:Fallback>
              </mc:AlternateContent>
            </w:r>
            <w:r w:rsidRPr="002C77CA">
              <w:rPr>
                <w:noProof/>
              </w:rPr>
              <w:drawing>
                <wp:inline distT="0" distB="0" distL="0" distR="0" wp14:anchorId="1678FF48" wp14:editId="3AE62DD2">
                  <wp:extent cx="685800" cy="601692"/>
                  <wp:effectExtent l="0" t="0" r="0" b="8255"/>
                  <wp:docPr id="3" name="Grafik 3" descr="Ein Bild, das Text, Rad, Zahnra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Text, Rad, Zahnrad enthält.&#10;&#10;Automatisch generierte Beschreibu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01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C77CA">
              <w:rPr>
                <w:noProof/>
              </w:rPr>
              <w:drawing>
                <wp:inline distT="0" distB="0" distL="0" distR="0" wp14:anchorId="2B78A1C3" wp14:editId="4DE292D3">
                  <wp:extent cx="711200" cy="603250"/>
                  <wp:effectExtent l="0" t="0" r="0" b="6350"/>
                  <wp:docPr id="7" name="Grafik 7" descr="Ein Bild, das Text, Visitenkarte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Text, Visitenkarte, Clipart enthält.&#10;&#10;Automatisch generierte Beschreibu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C77CA">
              <w:rPr>
                <w:noProof/>
              </w:rPr>
              <w:drawing>
                <wp:inline distT="0" distB="0" distL="0" distR="0" wp14:anchorId="08279274" wp14:editId="712A31E5">
                  <wp:extent cx="647700" cy="608965"/>
                  <wp:effectExtent l="0" t="0" r="0" b="63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731" cy="62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92283" wp14:editId="113DF36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84455</wp:posOffset>
                      </wp:positionV>
                      <wp:extent cx="558800" cy="438150"/>
                      <wp:effectExtent l="19050" t="19050" r="50800" b="3810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800" cy="43815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0184EF" id="Gerader Verbinde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6.65pt" to="50.4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" strokecolor="#ed7d31 [3205]" strokeweight="4.5pt">
                      <v:stroke joinstyle="miter"/>
                    </v:line>
                  </w:pict>
                </mc:Fallback>
              </mc:AlternateContent>
            </w:r>
          </w:p>
        </w:tc>
      </w:tr>
      <w:tr w:rsidR="00EE58E6" w:rsidRPr="002C77CA" w14:paraId="34B49869" w14:textId="77777777" w:rsidTr="003F4C29">
        <w:tc>
          <w:tcPr>
            <w:tcW w:w="0" w:type="auto"/>
          </w:tcPr>
          <w:p w14:paraId="4447175E" w14:textId="77777777" w:rsidR="00EE58E6" w:rsidRPr="002C77CA" w:rsidRDefault="00EE58E6" w:rsidP="00EE58E6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2C77CA">
              <w:rPr>
                <w:rFonts w:ascii="Arial" w:hAnsi="Arial" w:cs="Arial"/>
                <w:sz w:val="20"/>
                <w:szCs w:val="20"/>
              </w:rPr>
              <w:t>Entsorgung von gebrauchten Desinfektionstüchern: Restmüll</w:t>
            </w:r>
          </w:p>
          <w:p w14:paraId="76584DFB" w14:textId="77777777" w:rsidR="00EE58E6" w:rsidRPr="002C77CA" w:rsidRDefault="00EE58E6" w:rsidP="003F4C29">
            <w:pPr>
              <w:pStyle w:val="Default"/>
              <w:ind w:left="720"/>
              <w:rPr>
                <w:rFonts w:ascii="Arial" w:hAnsi="Arial" w:cs="Arial"/>
              </w:rPr>
            </w:pPr>
            <w:r w:rsidRPr="002C77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7CA">
              <w:rPr>
                <w:rFonts w:ascii="Arial" w:hAnsi="Arial" w:cs="Arial"/>
                <w:noProof/>
              </w:rPr>
              <w:drawing>
                <wp:inline distT="0" distB="0" distL="0" distR="0" wp14:anchorId="10AF7AFB" wp14:editId="370DAA61">
                  <wp:extent cx="546100" cy="582507"/>
                  <wp:effectExtent l="0" t="0" r="6350" b="8255"/>
                  <wp:docPr id="9" name="Grafik 9" descr="Ein Bild, das Tasse, Kaffee, Geschirr, Kaffeetass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Tasse, Kaffee, Geschirr, Kaffeetasse enthält.&#10;&#10;Automatisch generierte Beschreibu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65" cy="59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8E6" w:rsidRPr="002C77CA" w14:paraId="4063CCCA" w14:textId="77777777" w:rsidTr="003F4C29">
        <w:tc>
          <w:tcPr>
            <w:tcW w:w="0" w:type="auto"/>
          </w:tcPr>
          <w:p w14:paraId="0F47C24C" w14:textId="77777777" w:rsidR="00EE58E6" w:rsidRPr="002C77CA" w:rsidRDefault="00EE58E6" w:rsidP="00EE58E6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7CA">
              <w:rPr>
                <w:rFonts w:ascii="Arial" w:hAnsi="Arial" w:cs="Arial"/>
                <w:sz w:val="20"/>
                <w:szCs w:val="20"/>
              </w:rPr>
              <w:t xml:space="preserve">Entsorgung der restentleerten Verpackung aus Kunststoff, Verbundstoffen, Metall: im „gelben Sack“/ „gelbe Tonne“ oder eventuell im Restmüll, Hinweise auf der Verpackung beachten. </w:t>
            </w:r>
            <w:r w:rsidRPr="002C77CA">
              <w:rPr>
                <w:rFonts w:ascii="Arial" w:hAnsi="Arial" w:cs="Arial"/>
                <w:b/>
                <w:bCs/>
                <w:sz w:val="20"/>
                <w:szCs w:val="20"/>
              </w:rPr>
              <w:t>Hinweis</w:t>
            </w:r>
            <w:r w:rsidRPr="002C77CA">
              <w:rPr>
                <w:rFonts w:ascii="Arial" w:hAnsi="Arial" w:cs="Arial"/>
                <w:sz w:val="20"/>
                <w:szCs w:val="20"/>
              </w:rPr>
              <w:t>: Eine bundesweit einheitliche Kennzeichnung, die auf die Entsorgung im gelben Sack hinweist, gibt es nicht. Letztendlich sind die Bestimmungen des örtlichen Entsorgungsbetrieb maßgeblich für die Entsorgung im gelben Sack</w:t>
            </w:r>
          </w:p>
          <w:p w14:paraId="4EF5A265" w14:textId="77777777" w:rsidR="00EE58E6" w:rsidRPr="002C77CA" w:rsidRDefault="00EE58E6" w:rsidP="003F4C29">
            <w:pPr>
              <w:pStyle w:val="Default"/>
              <w:ind w:left="720"/>
              <w:jc w:val="both"/>
              <w:rPr>
                <w:rFonts w:ascii="Arial" w:hAnsi="Arial" w:cs="Arial"/>
              </w:rPr>
            </w:pPr>
            <w:r w:rsidRPr="002C77CA">
              <w:rPr>
                <w:rFonts w:ascii="Arial" w:hAnsi="Arial" w:cs="Arial"/>
                <w:noProof/>
              </w:rPr>
              <w:drawing>
                <wp:inline distT="0" distB="0" distL="0" distR="0" wp14:anchorId="224E11BF" wp14:editId="280BA34E">
                  <wp:extent cx="609600" cy="734786"/>
                  <wp:effectExtent l="0" t="0" r="0" b="8255"/>
                  <wp:docPr id="10" name="Grafik 10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Text enthält.&#10;&#10;Automatisch generierte Beschreibu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930" cy="752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8E6" w:rsidRPr="002C77CA" w14:paraId="5FD77712" w14:textId="77777777" w:rsidTr="003F4C29">
        <w:tc>
          <w:tcPr>
            <w:tcW w:w="0" w:type="auto"/>
          </w:tcPr>
          <w:p w14:paraId="4FB441E4" w14:textId="77777777" w:rsidR="00EE58E6" w:rsidRPr="002C77CA" w:rsidRDefault="00EE58E6" w:rsidP="00EE58E6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7CA">
              <w:rPr>
                <w:rFonts w:ascii="Arial" w:hAnsi="Arial" w:cs="Arial"/>
                <w:sz w:val="20"/>
                <w:szCs w:val="20"/>
              </w:rPr>
              <w:t xml:space="preserve">Getrennte Entsorgung des Zubehörs wie Sprühaufsatz und Verschlüsse von leeren Packungen „im gelben Sack“ (sofern diese abgetrennt werden können) </w:t>
            </w:r>
          </w:p>
          <w:p w14:paraId="51509FDE" w14:textId="77777777" w:rsidR="00EE58E6" w:rsidRPr="002C77CA" w:rsidRDefault="00EE58E6" w:rsidP="003F4C29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7CA">
              <w:rPr>
                <w:rFonts w:ascii="Arial" w:hAnsi="Arial" w:cs="Arial"/>
                <w:noProof/>
              </w:rPr>
              <w:drawing>
                <wp:inline distT="0" distB="0" distL="0" distR="0" wp14:anchorId="6184B5C9" wp14:editId="3B3EC0AD">
                  <wp:extent cx="609600" cy="734786"/>
                  <wp:effectExtent l="0" t="0" r="0" b="8255"/>
                  <wp:docPr id="11" name="Grafik 11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Text enthält.&#10;&#10;Automatisch generierte Beschreibu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930" cy="752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11F1E6" w14:textId="77777777" w:rsidR="00EE58E6" w:rsidRPr="002C77CA" w:rsidRDefault="00EE58E6" w:rsidP="003F4C2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79CDC2" w14:textId="77777777" w:rsidR="00EE58E6" w:rsidRPr="002C77CA" w:rsidRDefault="00EE58E6" w:rsidP="003F4C29">
            <w:r w:rsidRPr="002C77CA">
              <w:rPr>
                <w:sz w:val="15"/>
                <w:szCs w:val="15"/>
              </w:rPr>
              <w:t xml:space="preserve">Bildquellen: pixabay.com, Bildquelle Gefahrsymbole: </w:t>
            </w:r>
            <w:r w:rsidRPr="002C77CA">
              <w:rPr>
                <w:color w:val="0000FF"/>
                <w:sz w:val="15"/>
                <w:szCs w:val="15"/>
              </w:rPr>
              <w:t xml:space="preserve">https://www.reach-compliance.ch/ghsclp/neuegefahrenpiktogramme/ </w:t>
            </w:r>
          </w:p>
        </w:tc>
      </w:tr>
    </w:tbl>
    <w:p w14:paraId="67FFE772" w14:textId="77777777" w:rsidR="00EE58E6" w:rsidRPr="002C77CA" w:rsidRDefault="00EE58E6" w:rsidP="00EE58E6">
      <w:pPr>
        <w:rPr>
          <w:sz w:val="18"/>
          <w:szCs w:val="18"/>
        </w:rPr>
      </w:pPr>
      <w:r w:rsidRPr="002C77CA">
        <w:rPr>
          <w:sz w:val="18"/>
          <w:szCs w:val="18"/>
        </w:rPr>
        <w:t xml:space="preserve">  Quelle: </w:t>
      </w:r>
      <w:r w:rsidRPr="002C77CA">
        <w:rPr>
          <w:iCs/>
          <w:sz w:val="18"/>
          <w:szCs w:val="18"/>
        </w:rPr>
        <w:t>30.1.2023, © VAH/DMK/AG Angewandte Desinfektion</w:t>
      </w:r>
    </w:p>
    <w:p w14:paraId="4632BF9F" w14:textId="75D95E0A" w:rsidR="00E94C0E" w:rsidRPr="002C77CA" w:rsidRDefault="00E94C0E" w:rsidP="00F83A62">
      <w:pPr>
        <w:rPr>
          <w:sz w:val="22"/>
          <w:szCs w:val="22"/>
        </w:rPr>
      </w:pPr>
    </w:p>
    <w:p w14:paraId="1502D7FD" w14:textId="77777777" w:rsidR="00E94C0E" w:rsidRPr="002C77CA" w:rsidRDefault="00E94C0E" w:rsidP="00F83A62">
      <w:pPr>
        <w:ind w:left="357" w:hanging="357"/>
        <w:rPr>
          <w:sz w:val="22"/>
          <w:szCs w:val="22"/>
        </w:rPr>
      </w:pPr>
    </w:p>
    <w:p w14:paraId="2924D1A3" w14:textId="77777777" w:rsidR="00E94C0E" w:rsidRPr="002C77CA" w:rsidRDefault="00E94C0E" w:rsidP="00F83A62">
      <w:pPr>
        <w:ind w:left="357" w:hanging="357"/>
        <w:rPr>
          <w:sz w:val="22"/>
          <w:szCs w:val="22"/>
        </w:rPr>
      </w:pPr>
    </w:p>
    <w:p w14:paraId="6184A734" w14:textId="79EBB563" w:rsidR="00F83A62" w:rsidRDefault="00F83A62" w:rsidP="00F83A62">
      <w:pPr>
        <w:ind w:left="357" w:hanging="357"/>
        <w:rPr>
          <w:sz w:val="22"/>
          <w:szCs w:val="22"/>
        </w:rPr>
      </w:pPr>
    </w:p>
    <w:p w14:paraId="629A9CEF" w14:textId="1CEDFE7F" w:rsidR="00EB6936" w:rsidRDefault="00EB6936" w:rsidP="00F83A62">
      <w:pPr>
        <w:ind w:left="357" w:hanging="357"/>
        <w:rPr>
          <w:sz w:val="22"/>
          <w:szCs w:val="22"/>
        </w:rPr>
      </w:pPr>
    </w:p>
    <w:p w14:paraId="71491C22" w14:textId="1CC947EE" w:rsidR="005C7A93" w:rsidRDefault="005C7A93" w:rsidP="00F83A62">
      <w:pPr>
        <w:ind w:left="357" w:hanging="357"/>
        <w:rPr>
          <w:sz w:val="22"/>
          <w:szCs w:val="22"/>
        </w:rPr>
      </w:pPr>
    </w:p>
    <w:p w14:paraId="70D9276F" w14:textId="55CAD372" w:rsidR="005C7A93" w:rsidRDefault="005C7A93" w:rsidP="00F83A62">
      <w:pPr>
        <w:ind w:left="357" w:hanging="357"/>
        <w:rPr>
          <w:sz w:val="22"/>
          <w:szCs w:val="22"/>
        </w:rPr>
      </w:pPr>
    </w:p>
    <w:p w14:paraId="611E9BA5" w14:textId="6E4603F9" w:rsidR="005C7A93" w:rsidRDefault="005C7A93" w:rsidP="00F83A62">
      <w:pPr>
        <w:ind w:left="357" w:hanging="357"/>
        <w:rPr>
          <w:sz w:val="22"/>
          <w:szCs w:val="22"/>
        </w:rPr>
      </w:pPr>
    </w:p>
    <w:p w14:paraId="0F134B0A" w14:textId="7232818B" w:rsidR="005C7A93" w:rsidRDefault="005C7A93" w:rsidP="00F83A62">
      <w:pPr>
        <w:ind w:left="357" w:hanging="357"/>
        <w:rPr>
          <w:sz w:val="22"/>
          <w:szCs w:val="22"/>
        </w:rPr>
      </w:pPr>
    </w:p>
    <w:p w14:paraId="16A09335" w14:textId="293C0656" w:rsidR="005C7A93" w:rsidRDefault="005C7A93" w:rsidP="00F83A62">
      <w:pPr>
        <w:ind w:left="357" w:hanging="357"/>
        <w:rPr>
          <w:sz w:val="22"/>
          <w:szCs w:val="22"/>
        </w:rPr>
      </w:pPr>
    </w:p>
    <w:p w14:paraId="28309DA0" w14:textId="6C1BCC7A" w:rsidR="005C7A93" w:rsidRDefault="005C7A93" w:rsidP="00F83A62">
      <w:pPr>
        <w:ind w:left="357" w:hanging="357"/>
        <w:rPr>
          <w:sz w:val="22"/>
          <w:szCs w:val="22"/>
        </w:rPr>
      </w:pPr>
    </w:p>
    <w:p w14:paraId="01805DDC" w14:textId="349D6603" w:rsidR="005C7A93" w:rsidRDefault="005C7A93" w:rsidP="00F83A62">
      <w:pPr>
        <w:ind w:left="357" w:hanging="357"/>
        <w:rPr>
          <w:sz w:val="22"/>
          <w:szCs w:val="22"/>
        </w:rPr>
      </w:pPr>
    </w:p>
    <w:p w14:paraId="155F5790" w14:textId="05AEDF75" w:rsidR="005C7A93" w:rsidRDefault="005C7A93" w:rsidP="00F83A62">
      <w:pPr>
        <w:ind w:left="357" w:hanging="357"/>
        <w:rPr>
          <w:sz w:val="22"/>
          <w:szCs w:val="22"/>
        </w:rPr>
      </w:pPr>
    </w:p>
    <w:p w14:paraId="20BF46D0" w14:textId="67AA334B" w:rsidR="005C7A93" w:rsidRDefault="005C7A93" w:rsidP="00F83A62">
      <w:pPr>
        <w:ind w:left="357" w:hanging="357"/>
        <w:rPr>
          <w:sz w:val="22"/>
          <w:szCs w:val="22"/>
        </w:rPr>
      </w:pPr>
    </w:p>
    <w:p w14:paraId="077EAC1A" w14:textId="77777777" w:rsidR="000C4B18" w:rsidRDefault="000C4B18" w:rsidP="00F83A62">
      <w:pPr>
        <w:ind w:left="357" w:hanging="357"/>
        <w:rPr>
          <w:sz w:val="22"/>
          <w:szCs w:val="22"/>
        </w:rPr>
      </w:pPr>
    </w:p>
    <w:p w14:paraId="257F8886" w14:textId="77777777" w:rsidR="005C7A93" w:rsidRDefault="005C7A93" w:rsidP="00F83A62">
      <w:pPr>
        <w:ind w:left="357" w:hanging="357"/>
        <w:rPr>
          <w:sz w:val="22"/>
          <w:szCs w:val="22"/>
        </w:rPr>
      </w:pPr>
    </w:p>
    <w:p w14:paraId="2E12D638" w14:textId="77777777" w:rsidR="00EB6936" w:rsidRPr="002C77CA" w:rsidRDefault="00EB6936" w:rsidP="00F83A62">
      <w:pPr>
        <w:ind w:left="357" w:hanging="357"/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417"/>
        <w:gridCol w:w="3827"/>
      </w:tblGrid>
      <w:tr w:rsidR="00E94C0E" w:rsidRPr="002C77CA" w14:paraId="18E12345" w14:textId="77777777" w:rsidTr="00F033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D7DC" w14:textId="77777777" w:rsidR="00E94C0E" w:rsidRPr="002C77CA" w:rsidRDefault="00E94C0E" w:rsidP="00F83A62">
            <w:pPr>
              <w:rPr>
                <w:b/>
                <w:bCs/>
                <w:sz w:val="16"/>
                <w:szCs w:val="16"/>
              </w:rPr>
            </w:pPr>
            <w:r w:rsidRPr="002C77CA">
              <w:rPr>
                <w:b/>
                <w:bCs/>
                <w:sz w:val="16"/>
                <w:szCs w:val="16"/>
              </w:rPr>
              <w:t>Erstellt von:</w:t>
            </w:r>
          </w:p>
          <w:p w14:paraId="6E48CDD0" w14:textId="77777777" w:rsidR="00E94C0E" w:rsidRPr="002C77CA" w:rsidRDefault="00E94C0E" w:rsidP="00F83A62">
            <w:pPr>
              <w:rPr>
                <w:b/>
                <w:bCs/>
                <w:sz w:val="16"/>
                <w:szCs w:val="16"/>
              </w:rPr>
            </w:pPr>
            <w:r w:rsidRPr="002C77CA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9BEC" w14:textId="77777777" w:rsidR="00E94C0E" w:rsidRPr="002C77CA" w:rsidRDefault="00E94C0E" w:rsidP="00F83A62">
            <w:pPr>
              <w:rPr>
                <w:b/>
                <w:bCs/>
                <w:sz w:val="16"/>
                <w:szCs w:val="16"/>
              </w:rPr>
            </w:pPr>
            <w:r w:rsidRPr="002C77CA">
              <w:rPr>
                <w:b/>
                <w:bCs/>
                <w:sz w:val="16"/>
                <w:szCs w:val="16"/>
              </w:rPr>
              <w:t>Geprüft von:</w:t>
            </w:r>
          </w:p>
          <w:p w14:paraId="50C69436" w14:textId="77777777" w:rsidR="00E94C0E" w:rsidRPr="002C77CA" w:rsidRDefault="00E94C0E" w:rsidP="00F83A62">
            <w:pPr>
              <w:rPr>
                <w:b/>
                <w:bCs/>
                <w:sz w:val="16"/>
                <w:szCs w:val="16"/>
              </w:rPr>
            </w:pPr>
            <w:r w:rsidRPr="002C77CA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AF9C" w14:textId="6E625E32" w:rsidR="00E94C0E" w:rsidRPr="002C77CA" w:rsidRDefault="00E94C0E" w:rsidP="00F83A62">
            <w:pPr>
              <w:rPr>
                <w:b/>
                <w:bCs/>
                <w:sz w:val="16"/>
                <w:szCs w:val="16"/>
              </w:rPr>
            </w:pPr>
            <w:r w:rsidRPr="002C77CA">
              <w:rPr>
                <w:b/>
                <w:bCs/>
                <w:sz w:val="16"/>
                <w:szCs w:val="16"/>
              </w:rPr>
              <w:t>Version:</w:t>
            </w:r>
            <w:r w:rsidR="002C77CA">
              <w:rPr>
                <w:b/>
                <w:bCs/>
                <w:sz w:val="16"/>
                <w:szCs w:val="16"/>
              </w:rPr>
              <w:t xml:space="preserve"> 1.0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B76A" w14:textId="55938CC0" w:rsidR="00E210F7" w:rsidRPr="002C77CA" w:rsidRDefault="002C77CA" w:rsidP="00F83A62">
            <w:pPr>
              <w:jc w:val="left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FB Entsorgung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von Desinfektionsmitteln</w:t>
            </w:r>
            <w:r w:rsidR="00E94C0E" w:rsidRPr="002C77CA">
              <w:rPr>
                <w:b/>
                <w:bCs/>
                <w:sz w:val="16"/>
                <w:szCs w:val="16"/>
              </w:rPr>
              <w:t>.docx</w:t>
            </w:r>
          </w:p>
          <w:p w14:paraId="7FCDE542" w14:textId="38F76E34" w:rsidR="00E94C0E" w:rsidRPr="002C77CA" w:rsidRDefault="00E94C0E" w:rsidP="00F83A62">
            <w:pPr>
              <w:jc w:val="left"/>
              <w:rPr>
                <w:b/>
                <w:bCs/>
                <w:sz w:val="16"/>
                <w:szCs w:val="16"/>
              </w:rPr>
            </w:pPr>
            <w:r w:rsidRPr="002C77CA">
              <w:rPr>
                <w:b/>
                <w:bCs/>
                <w:sz w:val="16"/>
                <w:szCs w:val="16"/>
              </w:rPr>
              <w:t xml:space="preserve">Seiten: </w:t>
            </w:r>
            <w:r w:rsidR="002C77CA">
              <w:rPr>
                <w:b/>
                <w:bCs/>
                <w:sz w:val="16"/>
                <w:szCs w:val="16"/>
              </w:rPr>
              <w:t>2</w:t>
            </w:r>
          </w:p>
        </w:tc>
      </w:tr>
    </w:tbl>
    <w:p w14:paraId="6E668D73" w14:textId="77777777" w:rsidR="000E16A1" w:rsidRPr="002C77CA" w:rsidRDefault="000E16A1" w:rsidP="00F83A62">
      <w:pPr>
        <w:rPr>
          <w:sz w:val="2"/>
          <w:szCs w:val="2"/>
        </w:rPr>
      </w:pPr>
    </w:p>
    <w:sectPr w:rsidR="000E16A1" w:rsidRPr="002C77CA" w:rsidSect="005C7A93">
      <w:footerReference w:type="default" r:id="rId16"/>
      <w:footerReference w:type="first" r:id="rId17"/>
      <w:pgSz w:w="11906" w:h="16838"/>
      <w:pgMar w:top="284" w:right="1418" w:bottom="567" w:left="1418" w:header="1134" w:footer="6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9A40" w14:textId="77777777" w:rsidR="008E1D56" w:rsidRDefault="008E1D56">
      <w:r>
        <w:separator/>
      </w:r>
    </w:p>
  </w:endnote>
  <w:endnote w:type="continuationSeparator" w:id="0">
    <w:p w14:paraId="3F81BA91" w14:textId="77777777" w:rsidR="008E1D56" w:rsidRDefault="008E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AC44" w14:textId="647ED7DC" w:rsidR="00DB7CD3" w:rsidRPr="005C7A93" w:rsidRDefault="00DB7CD3" w:rsidP="00DB7CD3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C7A93">
      <w:rPr>
        <w:sz w:val="18"/>
        <w:szCs w:val="18"/>
      </w:rPr>
      <w:t>Datum: 2</w:t>
    </w:r>
    <w:r w:rsidR="002C77CA" w:rsidRPr="005C7A93">
      <w:rPr>
        <w:sz w:val="18"/>
        <w:szCs w:val="18"/>
      </w:rPr>
      <w:t>8</w:t>
    </w:r>
    <w:r w:rsidRPr="005C7A93">
      <w:rPr>
        <w:sz w:val="18"/>
        <w:szCs w:val="18"/>
      </w:rPr>
      <w:t>.</w:t>
    </w:r>
    <w:r w:rsidR="00D65BCC" w:rsidRPr="005C7A93">
      <w:rPr>
        <w:sz w:val="18"/>
        <w:szCs w:val="18"/>
      </w:rPr>
      <w:t>0</w:t>
    </w:r>
    <w:r w:rsidR="002C77CA" w:rsidRPr="005C7A93">
      <w:rPr>
        <w:sz w:val="18"/>
        <w:szCs w:val="18"/>
      </w:rPr>
      <w:t>3</w:t>
    </w:r>
    <w:r w:rsidRPr="005C7A93">
      <w:rPr>
        <w:sz w:val="18"/>
        <w:szCs w:val="18"/>
      </w:rPr>
      <w:t>.202</w:t>
    </w:r>
    <w:r w:rsidR="002C77CA" w:rsidRPr="005C7A93">
      <w:rPr>
        <w:sz w:val="18"/>
        <w:szCs w:val="18"/>
      </w:rPr>
      <w:t>3</w:t>
    </w:r>
  </w:p>
  <w:p w14:paraId="1D95420D" w14:textId="224D242F" w:rsidR="00DB7CD3" w:rsidRPr="005C7A93" w:rsidRDefault="002C77CA" w:rsidP="005C7A93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C7A93">
      <w:rPr>
        <w:sz w:val="18"/>
        <w:szCs w:val="18"/>
      </w:rPr>
      <w:t>© Arbeitsgemeinschaft Nachhaltigkeit in der Dermatologie (AGN) e.V.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4EE2" w14:textId="3DB7AE5C" w:rsidR="002C77CA" w:rsidRDefault="002C77CA" w:rsidP="00E667C6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2C77CA">
      <w:rPr>
        <w:sz w:val="18"/>
        <w:szCs w:val="18"/>
      </w:rPr>
      <w:t>Datum: 28.03.2023</w:t>
    </w:r>
  </w:p>
  <w:p w14:paraId="240E28BE" w14:textId="4CBC27DD" w:rsidR="002C77CA" w:rsidRPr="00E667C6" w:rsidRDefault="005D7652" w:rsidP="005C7A93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>© Arbeits</w:t>
    </w:r>
    <w:r w:rsidR="00334374" w:rsidRPr="005D5CA3">
      <w:rPr>
        <w:sz w:val="18"/>
        <w:szCs w:val="18"/>
      </w:rPr>
      <w:t xml:space="preserve">gemeinschaft </w:t>
    </w:r>
    <w:r w:rsidRPr="005D5CA3">
      <w:rPr>
        <w:sz w:val="18"/>
        <w:szCs w:val="18"/>
      </w:rPr>
      <w:t>Nachhaltigkeit in der Dermatologie (</w:t>
    </w:r>
    <w:r w:rsidR="00334374" w:rsidRPr="005D5CA3">
      <w:rPr>
        <w:sz w:val="18"/>
        <w:szCs w:val="18"/>
      </w:rPr>
      <w:t>AGN</w:t>
    </w:r>
    <w:r w:rsidRPr="005D5CA3">
      <w:rPr>
        <w:sz w:val="18"/>
        <w:szCs w:val="18"/>
      </w:rPr>
      <w:t>)</w:t>
    </w:r>
    <w:r w:rsidR="00334374" w:rsidRPr="005D5CA3">
      <w:rPr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E621" w14:textId="77777777" w:rsidR="008E1D56" w:rsidRDefault="008E1D56">
      <w:r>
        <w:separator/>
      </w:r>
    </w:p>
  </w:footnote>
  <w:footnote w:type="continuationSeparator" w:id="0">
    <w:p w14:paraId="63D12BE3" w14:textId="77777777" w:rsidR="008E1D56" w:rsidRDefault="008E1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832D40"/>
    <w:multiLevelType w:val="hybridMultilevel"/>
    <w:tmpl w:val="43C8D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B6D"/>
    <w:multiLevelType w:val="hybridMultilevel"/>
    <w:tmpl w:val="7C900886"/>
    <w:lvl w:ilvl="0" w:tplc="F368A38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0B09"/>
    <w:multiLevelType w:val="hybridMultilevel"/>
    <w:tmpl w:val="77543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1391"/>
    <w:multiLevelType w:val="hybridMultilevel"/>
    <w:tmpl w:val="1D9E8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62FCC"/>
    <w:multiLevelType w:val="hybridMultilevel"/>
    <w:tmpl w:val="C908D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D06EA"/>
    <w:multiLevelType w:val="hybridMultilevel"/>
    <w:tmpl w:val="CE2AC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5EC7"/>
    <w:multiLevelType w:val="hybridMultilevel"/>
    <w:tmpl w:val="8CBC7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B00CC"/>
    <w:multiLevelType w:val="hybridMultilevel"/>
    <w:tmpl w:val="23EC9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7020">
    <w:abstractNumId w:val="0"/>
  </w:num>
  <w:num w:numId="2" w16cid:durableId="986276425">
    <w:abstractNumId w:val="1"/>
  </w:num>
  <w:num w:numId="3" w16cid:durableId="1448163797">
    <w:abstractNumId w:val="2"/>
  </w:num>
  <w:num w:numId="4" w16cid:durableId="1993606212">
    <w:abstractNumId w:val="7"/>
  </w:num>
  <w:num w:numId="5" w16cid:durableId="1858470166">
    <w:abstractNumId w:val="10"/>
  </w:num>
  <w:num w:numId="6" w16cid:durableId="1775519546">
    <w:abstractNumId w:val="4"/>
  </w:num>
  <w:num w:numId="7" w16cid:durableId="546332657">
    <w:abstractNumId w:val="8"/>
  </w:num>
  <w:num w:numId="8" w16cid:durableId="1229998474">
    <w:abstractNumId w:val="3"/>
  </w:num>
  <w:num w:numId="9" w16cid:durableId="14427429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9401182">
    <w:abstractNumId w:val="6"/>
  </w:num>
  <w:num w:numId="11" w16cid:durableId="211624446">
    <w:abstractNumId w:val="5"/>
  </w:num>
  <w:num w:numId="12" w16cid:durableId="850605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attachedTemplate r:id="rId1"/>
  <w:defaultTabStop w:val="709"/>
  <w:hyphenationZone w:val="425"/>
  <w:defaultTableStyle w:val="Standard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39C8"/>
    <w:rsid w:val="00036380"/>
    <w:rsid w:val="000625E0"/>
    <w:rsid w:val="00064FDA"/>
    <w:rsid w:val="0008226E"/>
    <w:rsid w:val="000911B4"/>
    <w:rsid w:val="000A2D59"/>
    <w:rsid w:val="000C4B18"/>
    <w:rsid w:val="000D115C"/>
    <w:rsid w:val="000E16A1"/>
    <w:rsid w:val="000F3A5E"/>
    <w:rsid w:val="0010320B"/>
    <w:rsid w:val="0013033F"/>
    <w:rsid w:val="00161072"/>
    <w:rsid w:val="001644C5"/>
    <w:rsid w:val="00187459"/>
    <w:rsid w:val="001B1020"/>
    <w:rsid w:val="001B24CE"/>
    <w:rsid w:val="001C18DF"/>
    <w:rsid w:val="001C2588"/>
    <w:rsid w:val="001E790E"/>
    <w:rsid w:val="001F2E6E"/>
    <w:rsid w:val="001F6D0F"/>
    <w:rsid w:val="0020295F"/>
    <w:rsid w:val="00215228"/>
    <w:rsid w:val="00217B86"/>
    <w:rsid w:val="00227B0D"/>
    <w:rsid w:val="0023492F"/>
    <w:rsid w:val="00286A22"/>
    <w:rsid w:val="00294AA6"/>
    <w:rsid w:val="002A16F0"/>
    <w:rsid w:val="002B4882"/>
    <w:rsid w:val="002C77CA"/>
    <w:rsid w:val="002C7C21"/>
    <w:rsid w:val="0030622B"/>
    <w:rsid w:val="00314DEB"/>
    <w:rsid w:val="00330609"/>
    <w:rsid w:val="00334374"/>
    <w:rsid w:val="003367DF"/>
    <w:rsid w:val="003451CC"/>
    <w:rsid w:val="003754B8"/>
    <w:rsid w:val="003832F9"/>
    <w:rsid w:val="00384777"/>
    <w:rsid w:val="00385DD1"/>
    <w:rsid w:val="00392170"/>
    <w:rsid w:val="003A369C"/>
    <w:rsid w:val="003A6FA7"/>
    <w:rsid w:val="003B2650"/>
    <w:rsid w:val="003D1B7E"/>
    <w:rsid w:val="004168BD"/>
    <w:rsid w:val="0042453E"/>
    <w:rsid w:val="00431ED1"/>
    <w:rsid w:val="00434008"/>
    <w:rsid w:val="00436BC3"/>
    <w:rsid w:val="004468E2"/>
    <w:rsid w:val="0045627C"/>
    <w:rsid w:val="00481778"/>
    <w:rsid w:val="004819B1"/>
    <w:rsid w:val="0048427E"/>
    <w:rsid w:val="00486B8C"/>
    <w:rsid w:val="00492F1E"/>
    <w:rsid w:val="00496367"/>
    <w:rsid w:val="004B0C13"/>
    <w:rsid w:val="004B769A"/>
    <w:rsid w:val="004B7D6F"/>
    <w:rsid w:val="004C12C0"/>
    <w:rsid w:val="004C7642"/>
    <w:rsid w:val="004D2EE3"/>
    <w:rsid w:val="004E10E6"/>
    <w:rsid w:val="004F3F24"/>
    <w:rsid w:val="004F79C0"/>
    <w:rsid w:val="00555D5F"/>
    <w:rsid w:val="005573BC"/>
    <w:rsid w:val="005643C4"/>
    <w:rsid w:val="005756B4"/>
    <w:rsid w:val="005A16BB"/>
    <w:rsid w:val="005B25B6"/>
    <w:rsid w:val="005B34A0"/>
    <w:rsid w:val="005C7409"/>
    <w:rsid w:val="005C7A93"/>
    <w:rsid w:val="005D5CA3"/>
    <w:rsid w:val="005D7652"/>
    <w:rsid w:val="005F39EE"/>
    <w:rsid w:val="005F470C"/>
    <w:rsid w:val="005F717A"/>
    <w:rsid w:val="005F772C"/>
    <w:rsid w:val="005F7FE5"/>
    <w:rsid w:val="00615EFE"/>
    <w:rsid w:val="006258CC"/>
    <w:rsid w:val="0063606F"/>
    <w:rsid w:val="00652482"/>
    <w:rsid w:val="0066751A"/>
    <w:rsid w:val="00691E3B"/>
    <w:rsid w:val="006B0289"/>
    <w:rsid w:val="006C4598"/>
    <w:rsid w:val="006D7273"/>
    <w:rsid w:val="006E271A"/>
    <w:rsid w:val="006E40ED"/>
    <w:rsid w:val="006E5BEC"/>
    <w:rsid w:val="006F2F87"/>
    <w:rsid w:val="007166B3"/>
    <w:rsid w:val="00734295"/>
    <w:rsid w:val="007460D7"/>
    <w:rsid w:val="007806E2"/>
    <w:rsid w:val="007C4F68"/>
    <w:rsid w:val="007E1B4C"/>
    <w:rsid w:val="007F0254"/>
    <w:rsid w:val="0081100C"/>
    <w:rsid w:val="008341D9"/>
    <w:rsid w:val="0083457F"/>
    <w:rsid w:val="00860C0C"/>
    <w:rsid w:val="008717AA"/>
    <w:rsid w:val="008844BF"/>
    <w:rsid w:val="00884BE1"/>
    <w:rsid w:val="008A6054"/>
    <w:rsid w:val="008E0C48"/>
    <w:rsid w:val="008E1D56"/>
    <w:rsid w:val="008F161D"/>
    <w:rsid w:val="0090557F"/>
    <w:rsid w:val="00913895"/>
    <w:rsid w:val="009232F7"/>
    <w:rsid w:val="00936DBF"/>
    <w:rsid w:val="00946417"/>
    <w:rsid w:val="00974830"/>
    <w:rsid w:val="009771B4"/>
    <w:rsid w:val="009A61FE"/>
    <w:rsid w:val="009A6B48"/>
    <w:rsid w:val="009B755E"/>
    <w:rsid w:val="009C5A02"/>
    <w:rsid w:val="009D5380"/>
    <w:rsid w:val="009E0BA7"/>
    <w:rsid w:val="009E3EFF"/>
    <w:rsid w:val="009E5DA0"/>
    <w:rsid w:val="009F7E53"/>
    <w:rsid w:val="00A10C4A"/>
    <w:rsid w:val="00A12A4E"/>
    <w:rsid w:val="00A26360"/>
    <w:rsid w:val="00A2684A"/>
    <w:rsid w:val="00A32631"/>
    <w:rsid w:val="00A45575"/>
    <w:rsid w:val="00A5224D"/>
    <w:rsid w:val="00A57C31"/>
    <w:rsid w:val="00A61656"/>
    <w:rsid w:val="00A61C5A"/>
    <w:rsid w:val="00A66A61"/>
    <w:rsid w:val="00A67614"/>
    <w:rsid w:val="00A72927"/>
    <w:rsid w:val="00A87CA4"/>
    <w:rsid w:val="00AA2A5C"/>
    <w:rsid w:val="00AA6221"/>
    <w:rsid w:val="00AB056A"/>
    <w:rsid w:val="00AB1C13"/>
    <w:rsid w:val="00AC2287"/>
    <w:rsid w:val="00AC4198"/>
    <w:rsid w:val="00AC475B"/>
    <w:rsid w:val="00AC503A"/>
    <w:rsid w:val="00AD39BF"/>
    <w:rsid w:val="00AD4309"/>
    <w:rsid w:val="00AF5946"/>
    <w:rsid w:val="00AF5B82"/>
    <w:rsid w:val="00B0302E"/>
    <w:rsid w:val="00B0542A"/>
    <w:rsid w:val="00B23D89"/>
    <w:rsid w:val="00B3550C"/>
    <w:rsid w:val="00B41FE8"/>
    <w:rsid w:val="00B64981"/>
    <w:rsid w:val="00B80263"/>
    <w:rsid w:val="00B87A92"/>
    <w:rsid w:val="00B95187"/>
    <w:rsid w:val="00BA10FA"/>
    <w:rsid w:val="00BC2BC4"/>
    <w:rsid w:val="00BD6D92"/>
    <w:rsid w:val="00C25AFC"/>
    <w:rsid w:val="00C41C8E"/>
    <w:rsid w:val="00C514F1"/>
    <w:rsid w:val="00C533A4"/>
    <w:rsid w:val="00C550F1"/>
    <w:rsid w:val="00C861FD"/>
    <w:rsid w:val="00C949F6"/>
    <w:rsid w:val="00C961C7"/>
    <w:rsid w:val="00CA3E4D"/>
    <w:rsid w:val="00CD7A11"/>
    <w:rsid w:val="00CE65B0"/>
    <w:rsid w:val="00D10E46"/>
    <w:rsid w:val="00D316DF"/>
    <w:rsid w:val="00D35B9B"/>
    <w:rsid w:val="00D43879"/>
    <w:rsid w:val="00D51523"/>
    <w:rsid w:val="00D51EE8"/>
    <w:rsid w:val="00D56E5D"/>
    <w:rsid w:val="00D65BCC"/>
    <w:rsid w:val="00DB7CD3"/>
    <w:rsid w:val="00DD1030"/>
    <w:rsid w:val="00DD6727"/>
    <w:rsid w:val="00DD7E8D"/>
    <w:rsid w:val="00E00208"/>
    <w:rsid w:val="00E105FB"/>
    <w:rsid w:val="00E210F7"/>
    <w:rsid w:val="00E2575C"/>
    <w:rsid w:val="00E4147C"/>
    <w:rsid w:val="00E42FD0"/>
    <w:rsid w:val="00E50812"/>
    <w:rsid w:val="00E57F1D"/>
    <w:rsid w:val="00E617A1"/>
    <w:rsid w:val="00E667C6"/>
    <w:rsid w:val="00E70B13"/>
    <w:rsid w:val="00E7171E"/>
    <w:rsid w:val="00E752D1"/>
    <w:rsid w:val="00E7626C"/>
    <w:rsid w:val="00E94C0E"/>
    <w:rsid w:val="00E95B2A"/>
    <w:rsid w:val="00EB6936"/>
    <w:rsid w:val="00EE0EE4"/>
    <w:rsid w:val="00EE40A5"/>
    <w:rsid w:val="00EE58E6"/>
    <w:rsid w:val="00EF090F"/>
    <w:rsid w:val="00F0379C"/>
    <w:rsid w:val="00F129B5"/>
    <w:rsid w:val="00F37B4E"/>
    <w:rsid w:val="00F51F6B"/>
    <w:rsid w:val="00F607C7"/>
    <w:rsid w:val="00F67104"/>
    <w:rsid w:val="00F71C05"/>
    <w:rsid w:val="00F805A8"/>
    <w:rsid w:val="00F83A62"/>
    <w:rsid w:val="00F85A13"/>
    <w:rsid w:val="00F919A2"/>
    <w:rsid w:val="00FA4E8E"/>
    <w:rsid w:val="00FB2E14"/>
    <w:rsid w:val="00FB4132"/>
    <w:rsid w:val="00FC3916"/>
    <w:rsid w:val="00FD31A0"/>
    <w:rsid w:val="00FD40CC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BA949"/>
  <w15:docId w15:val="{9EF1CECC-12D5-4444-A3E0-56C87081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71A"/>
    <w:pPr>
      <w:suppressAutoHyphens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6E271A"/>
    <w:pPr>
      <w:keepNext/>
      <w:numPr>
        <w:numId w:val="2"/>
      </w:numPr>
      <w:outlineLvl w:val="0"/>
    </w:pPr>
    <w:rPr>
      <w:b/>
      <w:bCs/>
      <w:sz w:val="18"/>
      <w:szCs w:val="18"/>
    </w:rPr>
  </w:style>
  <w:style w:type="paragraph" w:styleId="berschrift2">
    <w:name w:val="heading 2"/>
    <w:basedOn w:val="Standard"/>
    <w:next w:val="Standard"/>
    <w:qFormat/>
    <w:rsid w:val="006E271A"/>
    <w:pPr>
      <w:keepNext/>
      <w:numPr>
        <w:ilvl w:val="1"/>
        <w:numId w:val="2"/>
      </w:numPr>
      <w:jc w:val="left"/>
      <w:outlineLvl w:val="1"/>
    </w:pPr>
    <w:rPr>
      <w:b/>
      <w:bCs/>
      <w:color w:val="FFFFFF"/>
      <w:sz w:val="16"/>
      <w:szCs w:val="18"/>
    </w:rPr>
  </w:style>
  <w:style w:type="paragraph" w:styleId="berschrift3">
    <w:name w:val="heading 3"/>
    <w:basedOn w:val="Standard"/>
    <w:next w:val="Standard"/>
    <w:qFormat/>
    <w:rsid w:val="006E271A"/>
    <w:pPr>
      <w:keepNext/>
      <w:numPr>
        <w:ilvl w:val="2"/>
        <w:numId w:val="2"/>
      </w:numPr>
      <w:spacing w:after="60"/>
      <w:jc w:val="left"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rsid w:val="006E271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E271A"/>
    <w:pPr>
      <w:keepNext/>
      <w:numPr>
        <w:numId w:val="3"/>
      </w:numPr>
      <w:jc w:val="center"/>
      <w:outlineLvl w:val="4"/>
    </w:pPr>
    <w:rPr>
      <w:rFonts w:cs="Times New Roman"/>
      <w:sz w:val="22"/>
      <w:szCs w:val="20"/>
      <w:u w:val="single"/>
    </w:rPr>
  </w:style>
  <w:style w:type="paragraph" w:styleId="berschrift6">
    <w:name w:val="heading 6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6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6E271A"/>
  </w:style>
  <w:style w:type="character" w:customStyle="1" w:styleId="WW8Num1z1">
    <w:name w:val="WW8Num1z1"/>
    <w:rsid w:val="006E271A"/>
  </w:style>
  <w:style w:type="character" w:customStyle="1" w:styleId="WW8Num1z2">
    <w:name w:val="WW8Num1z2"/>
    <w:rsid w:val="006E271A"/>
  </w:style>
  <w:style w:type="character" w:customStyle="1" w:styleId="WW8Num1z3">
    <w:name w:val="WW8Num1z3"/>
    <w:rsid w:val="006E271A"/>
  </w:style>
  <w:style w:type="character" w:customStyle="1" w:styleId="WW8Num1z4">
    <w:name w:val="WW8Num1z4"/>
    <w:rsid w:val="006E271A"/>
  </w:style>
  <w:style w:type="character" w:customStyle="1" w:styleId="WW8Num1z5">
    <w:name w:val="WW8Num1z5"/>
    <w:rsid w:val="006E271A"/>
  </w:style>
  <w:style w:type="character" w:customStyle="1" w:styleId="WW8Num1z6">
    <w:name w:val="WW8Num1z6"/>
    <w:rsid w:val="006E271A"/>
  </w:style>
  <w:style w:type="character" w:customStyle="1" w:styleId="WW8Num1z7">
    <w:name w:val="WW8Num1z7"/>
    <w:rsid w:val="006E271A"/>
  </w:style>
  <w:style w:type="character" w:customStyle="1" w:styleId="WW8Num1z8">
    <w:name w:val="WW8Num1z8"/>
    <w:rsid w:val="006E271A"/>
  </w:style>
  <w:style w:type="character" w:customStyle="1" w:styleId="WW8Num2z0">
    <w:name w:val="WW8Num2z0"/>
    <w:rsid w:val="006E271A"/>
    <w:rPr>
      <w:rFonts w:ascii="Symbol" w:hAnsi="Symbol" w:cs="Symbol"/>
    </w:rPr>
  </w:style>
  <w:style w:type="character" w:customStyle="1" w:styleId="WW8Num2z1">
    <w:name w:val="WW8Num2z1"/>
    <w:rsid w:val="006E271A"/>
    <w:rPr>
      <w:rFonts w:ascii="Courier New" w:hAnsi="Courier New" w:cs="Courier New"/>
    </w:rPr>
  </w:style>
  <w:style w:type="character" w:customStyle="1" w:styleId="WW8Num2z2">
    <w:name w:val="WW8Num2z2"/>
    <w:rsid w:val="006E271A"/>
    <w:rPr>
      <w:rFonts w:ascii="Wingdings" w:hAnsi="Wingdings" w:cs="Wingdings"/>
    </w:rPr>
  </w:style>
  <w:style w:type="character" w:customStyle="1" w:styleId="WW8Num3z0">
    <w:name w:val="WW8Num3z0"/>
    <w:rsid w:val="006E271A"/>
  </w:style>
  <w:style w:type="character" w:customStyle="1" w:styleId="WW8Num3z1">
    <w:name w:val="WW8Num3z1"/>
    <w:rsid w:val="006E271A"/>
  </w:style>
  <w:style w:type="character" w:customStyle="1" w:styleId="WW8Num3z2">
    <w:name w:val="WW8Num3z2"/>
    <w:rsid w:val="006E271A"/>
  </w:style>
  <w:style w:type="character" w:customStyle="1" w:styleId="WW8Num3z3">
    <w:name w:val="WW8Num3z3"/>
    <w:rsid w:val="006E271A"/>
  </w:style>
  <w:style w:type="character" w:customStyle="1" w:styleId="WW8Num3z4">
    <w:name w:val="WW8Num3z4"/>
    <w:rsid w:val="006E271A"/>
  </w:style>
  <w:style w:type="character" w:customStyle="1" w:styleId="WW8Num3z5">
    <w:name w:val="WW8Num3z5"/>
    <w:rsid w:val="006E271A"/>
  </w:style>
  <w:style w:type="character" w:customStyle="1" w:styleId="WW8Num3z6">
    <w:name w:val="WW8Num3z6"/>
    <w:rsid w:val="006E271A"/>
  </w:style>
  <w:style w:type="character" w:customStyle="1" w:styleId="WW8Num3z7">
    <w:name w:val="WW8Num3z7"/>
    <w:rsid w:val="006E271A"/>
  </w:style>
  <w:style w:type="character" w:customStyle="1" w:styleId="WW8Num3z8">
    <w:name w:val="WW8Num3z8"/>
    <w:rsid w:val="006E271A"/>
  </w:style>
  <w:style w:type="character" w:customStyle="1" w:styleId="WW8Num4z0">
    <w:name w:val="WW8Num4z0"/>
    <w:rsid w:val="006E271A"/>
    <w:rPr>
      <w:rFonts w:ascii="Symbol" w:hAnsi="Symbol" w:cs="Symbol"/>
    </w:rPr>
  </w:style>
  <w:style w:type="character" w:customStyle="1" w:styleId="WW8Num4z1">
    <w:name w:val="WW8Num4z1"/>
    <w:rsid w:val="006E271A"/>
    <w:rPr>
      <w:rFonts w:ascii="Courier New" w:hAnsi="Courier New" w:cs="Courier New"/>
    </w:rPr>
  </w:style>
  <w:style w:type="character" w:customStyle="1" w:styleId="WW8Num4z2">
    <w:name w:val="WW8Num4z2"/>
    <w:rsid w:val="006E271A"/>
    <w:rPr>
      <w:rFonts w:ascii="Wingdings" w:hAnsi="Wingdings" w:cs="Wingdings"/>
    </w:rPr>
  </w:style>
  <w:style w:type="character" w:customStyle="1" w:styleId="WW8Num5z0">
    <w:name w:val="WW8Num5z0"/>
    <w:rsid w:val="006E271A"/>
  </w:style>
  <w:style w:type="character" w:customStyle="1" w:styleId="WW8Num5z1">
    <w:name w:val="WW8Num5z1"/>
    <w:rsid w:val="006E271A"/>
  </w:style>
  <w:style w:type="character" w:customStyle="1" w:styleId="WW8Num5z2">
    <w:name w:val="WW8Num5z2"/>
    <w:rsid w:val="006E271A"/>
  </w:style>
  <w:style w:type="character" w:customStyle="1" w:styleId="WW8Num5z3">
    <w:name w:val="WW8Num5z3"/>
    <w:rsid w:val="006E271A"/>
  </w:style>
  <w:style w:type="character" w:customStyle="1" w:styleId="WW8Num5z4">
    <w:name w:val="WW8Num5z4"/>
    <w:rsid w:val="006E271A"/>
  </w:style>
  <w:style w:type="character" w:customStyle="1" w:styleId="WW8Num5z5">
    <w:name w:val="WW8Num5z5"/>
    <w:rsid w:val="006E271A"/>
  </w:style>
  <w:style w:type="character" w:customStyle="1" w:styleId="WW8Num5z6">
    <w:name w:val="WW8Num5z6"/>
    <w:rsid w:val="006E271A"/>
  </w:style>
  <w:style w:type="character" w:customStyle="1" w:styleId="WW8Num5z7">
    <w:name w:val="WW8Num5z7"/>
    <w:rsid w:val="006E271A"/>
  </w:style>
  <w:style w:type="character" w:customStyle="1" w:styleId="WW8Num5z8">
    <w:name w:val="WW8Num5z8"/>
    <w:rsid w:val="006E271A"/>
  </w:style>
  <w:style w:type="character" w:customStyle="1" w:styleId="WW8Num6z0">
    <w:name w:val="WW8Num6z0"/>
    <w:rsid w:val="006E271A"/>
    <w:rPr>
      <w:rFonts w:ascii="Symbol" w:hAnsi="Symbol" w:cs="Symbol"/>
    </w:rPr>
  </w:style>
  <w:style w:type="character" w:customStyle="1" w:styleId="WW8Num6z1">
    <w:name w:val="WW8Num6z1"/>
    <w:rsid w:val="006E271A"/>
    <w:rPr>
      <w:rFonts w:ascii="Courier New" w:hAnsi="Courier New" w:cs="Courier New"/>
    </w:rPr>
  </w:style>
  <w:style w:type="character" w:customStyle="1" w:styleId="WW8Num6z2">
    <w:name w:val="WW8Num6z2"/>
    <w:rsid w:val="006E271A"/>
    <w:rPr>
      <w:rFonts w:ascii="Wingdings" w:hAnsi="Wingdings" w:cs="Wingdings"/>
    </w:rPr>
  </w:style>
  <w:style w:type="character" w:customStyle="1" w:styleId="WW8Num7z0">
    <w:name w:val="WW8Num7z0"/>
    <w:rsid w:val="006E271A"/>
    <w:rPr>
      <w:rFonts w:ascii="Symbol" w:hAnsi="Symbol" w:cs="Symbol"/>
    </w:rPr>
  </w:style>
  <w:style w:type="character" w:customStyle="1" w:styleId="WW8Num8z0">
    <w:name w:val="WW8Num8z0"/>
    <w:rsid w:val="006E271A"/>
    <w:rPr>
      <w:rFonts w:ascii="Symbol" w:hAnsi="Symbol" w:cs="Symbol"/>
    </w:rPr>
  </w:style>
  <w:style w:type="character" w:customStyle="1" w:styleId="WW8Num8z1">
    <w:name w:val="WW8Num8z1"/>
    <w:rsid w:val="006E271A"/>
    <w:rPr>
      <w:rFonts w:ascii="Courier New" w:hAnsi="Courier New" w:cs="Courier New"/>
    </w:rPr>
  </w:style>
  <w:style w:type="character" w:customStyle="1" w:styleId="WW8Num8z2">
    <w:name w:val="WW8Num8z2"/>
    <w:rsid w:val="006E271A"/>
    <w:rPr>
      <w:rFonts w:ascii="Wingdings" w:hAnsi="Wingdings" w:cs="Wingdings"/>
    </w:rPr>
  </w:style>
  <w:style w:type="character" w:customStyle="1" w:styleId="WW8Num9z0">
    <w:name w:val="WW8Num9z0"/>
    <w:rsid w:val="006E271A"/>
    <w:rPr>
      <w:rFonts w:ascii="Symbol" w:hAnsi="Symbol" w:cs="Symbol"/>
    </w:rPr>
  </w:style>
  <w:style w:type="character" w:customStyle="1" w:styleId="WW8Num9z1">
    <w:name w:val="WW8Num9z1"/>
    <w:rsid w:val="006E271A"/>
    <w:rPr>
      <w:rFonts w:ascii="Courier New" w:hAnsi="Courier New" w:cs="Courier New"/>
    </w:rPr>
  </w:style>
  <w:style w:type="character" w:customStyle="1" w:styleId="WW8Num9z2">
    <w:name w:val="WW8Num9z2"/>
    <w:rsid w:val="006E271A"/>
    <w:rPr>
      <w:rFonts w:ascii="Wingdings" w:hAnsi="Wingdings" w:cs="Wingdings"/>
    </w:rPr>
  </w:style>
  <w:style w:type="character" w:customStyle="1" w:styleId="WW8Num10z0">
    <w:name w:val="WW8Num10z0"/>
    <w:rsid w:val="006E271A"/>
    <w:rPr>
      <w:rFonts w:ascii="Symbol" w:hAnsi="Symbol" w:cs="Symbol"/>
    </w:rPr>
  </w:style>
  <w:style w:type="character" w:customStyle="1" w:styleId="WW8Num10z1">
    <w:name w:val="WW8Num10z1"/>
    <w:rsid w:val="006E271A"/>
    <w:rPr>
      <w:rFonts w:ascii="Courier New" w:hAnsi="Courier New" w:cs="Courier New"/>
    </w:rPr>
  </w:style>
  <w:style w:type="character" w:customStyle="1" w:styleId="WW8Num10z2">
    <w:name w:val="WW8Num10z2"/>
    <w:rsid w:val="006E271A"/>
    <w:rPr>
      <w:rFonts w:ascii="Wingdings" w:hAnsi="Wingdings" w:cs="Wingdings"/>
    </w:rPr>
  </w:style>
  <w:style w:type="character" w:customStyle="1" w:styleId="WW8Num11z0">
    <w:name w:val="WW8Num11z0"/>
    <w:rsid w:val="006E271A"/>
    <w:rPr>
      <w:rFonts w:ascii="Symbol" w:hAnsi="Symbol" w:cs="Symbol"/>
    </w:rPr>
  </w:style>
  <w:style w:type="character" w:customStyle="1" w:styleId="WW8Num11z1">
    <w:name w:val="WW8Num11z1"/>
    <w:rsid w:val="006E271A"/>
    <w:rPr>
      <w:rFonts w:ascii="Courier New" w:hAnsi="Courier New" w:cs="Courier New"/>
    </w:rPr>
  </w:style>
  <w:style w:type="character" w:customStyle="1" w:styleId="WW8Num11z2">
    <w:name w:val="WW8Num11z2"/>
    <w:rsid w:val="006E271A"/>
    <w:rPr>
      <w:rFonts w:ascii="Wingdings" w:hAnsi="Wingdings" w:cs="Wingdings"/>
    </w:rPr>
  </w:style>
  <w:style w:type="character" w:customStyle="1" w:styleId="WW8Num12z0">
    <w:name w:val="WW8Num12z0"/>
    <w:rsid w:val="006E271A"/>
    <w:rPr>
      <w:rFonts w:ascii="Symbol" w:hAnsi="Symbol" w:cs="Symbol"/>
    </w:rPr>
  </w:style>
  <w:style w:type="character" w:customStyle="1" w:styleId="WW8Num12z1">
    <w:name w:val="WW8Num12z1"/>
    <w:rsid w:val="006E271A"/>
    <w:rPr>
      <w:rFonts w:ascii="Courier New" w:hAnsi="Courier New" w:cs="Courier New"/>
    </w:rPr>
  </w:style>
  <w:style w:type="character" w:customStyle="1" w:styleId="WW8Num12z2">
    <w:name w:val="WW8Num12z2"/>
    <w:rsid w:val="006E271A"/>
    <w:rPr>
      <w:rFonts w:ascii="Wingdings" w:hAnsi="Wingdings" w:cs="Wingdings"/>
    </w:rPr>
  </w:style>
  <w:style w:type="character" w:customStyle="1" w:styleId="WW8Num13z0">
    <w:name w:val="WW8Num13z0"/>
    <w:rsid w:val="006E271A"/>
    <w:rPr>
      <w:rFonts w:ascii="Symbol" w:hAnsi="Symbol" w:cs="Symbol"/>
    </w:rPr>
  </w:style>
  <w:style w:type="character" w:customStyle="1" w:styleId="WW8Num13z1">
    <w:name w:val="WW8Num13z1"/>
    <w:rsid w:val="006E271A"/>
    <w:rPr>
      <w:rFonts w:ascii="Courier New" w:hAnsi="Courier New" w:cs="Courier New"/>
    </w:rPr>
  </w:style>
  <w:style w:type="character" w:customStyle="1" w:styleId="WW8Num13z2">
    <w:name w:val="WW8Num13z2"/>
    <w:rsid w:val="006E271A"/>
    <w:rPr>
      <w:rFonts w:ascii="Wingdings" w:hAnsi="Wingdings" w:cs="Wingdings"/>
    </w:rPr>
  </w:style>
  <w:style w:type="character" w:customStyle="1" w:styleId="WW8Num14z0">
    <w:name w:val="WW8Num14z0"/>
    <w:rsid w:val="006E271A"/>
    <w:rPr>
      <w:rFonts w:ascii="Symbol" w:hAnsi="Symbol" w:cs="Symbol"/>
    </w:rPr>
  </w:style>
  <w:style w:type="character" w:customStyle="1" w:styleId="WW8Num14z1">
    <w:name w:val="WW8Num14z1"/>
    <w:rsid w:val="006E271A"/>
    <w:rPr>
      <w:rFonts w:ascii="Courier New" w:hAnsi="Courier New" w:cs="Courier New"/>
    </w:rPr>
  </w:style>
  <w:style w:type="character" w:customStyle="1" w:styleId="WW8Num14z2">
    <w:name w:val="WW8Num14z2"/>
    <w:rsid w:val="006E271A"/>
    <w:rPr>
      <w:rFonts w:ascii="Wingdings" w:hAnsi="Wingdings" w:cs="Wingdings"/>
    </w:rPr>
  </w:style>
  <w:style w:type="character" w:customStyle="1" w:styleId="WW8Num15z0">
    <w:name w:val="WW8Num15z0"/>
    <w:rsid w:val="006E271A"/>
  </w:style>
  <w:style w:type="character" w:customStyle="1" w:styleId="WW8Num15z1">
    <w:name w:val="WW8Num15z1"/>
    <w:rsid w:val="006E271A"/>
  </w:style>
  <w:style w:type="character" w:customStyle="1" w:styleId="WW8Num15z2">
    <w:name w:val="WW8Num15z2"/>
    <w:rsid w:val="006E271A"/>
  </w:style>
  <w:style w:type="character" w:customStyle="1" w:styleId="WW8Num15z3">
    <w:name w:val="WW8Num15z3"/>
    <w:rsid w:val="006E271A"/>
  </w:style>
  <w:style w:type="character" w:customStyle="1" w:styleId="WW8Num15z4">
    <w:name w:val="WW8Num15z4"/>
    <w:rsid w:val="006E271A"/>
  </w:style>
  <w:style w:type="character" w:customStyle="1" w:styleId="WW8Num15z5">
    <w:name w:val="WW8Num15z5"/>
    <w:rsid w:val="006E271A"/>
  </w:style>
  <w:style w:type="character" w:customStyle="1" w:styleId="WW8Num15z6">
    <w:name w:val="WW8Num15z6"/>
    <w:rsid w:val="006E271A"/>
  </w:style>
  <w:style w:type="character" w:customStyle="1" w:styleId="WW8Num15z7">
    <w:name w:val="WW8Num15z7"/>
    <w:rsid w:val="006E271A"/>
  </w:style>
  <w:style w:type="character" w:customStyle="1" w:styleId="WW8Num15z8">
    <w:name w:val="WW8Num15z8"/>
    <w:rsid w:val="006E271A"/>
  </w:style>
  <w:style w:type="character" w:customStyle="1" w:styleId="WW8Num16z0">
    <w:name w:val="WW8Num16z0"/>
    <w:rsid w:val="006E271A"/>
    <w:rPr>
      <w:rFonts w:ascii="Symbol" w:hAnsi="Symbol" w:cs="Symbol"/>
    </w:rPr>
  </w:style>
  <w:style w:type="character" w:customStyle="1" w:styleId="WW8Num16z1">
    <w:name w:val="WW8Num16z1"/>
    <w:rsid w:val="006E271A"/>
    <w:rPr>
      <w:rFonts w:ascii="Courier New" w:hAnsi="Courier New" w:cs="Courier New"/>
    </w:rPr>
  </w:style>
  <w:style w:type="character" w:customStyle="1" w:styleId="WW8Num16z2">
    <w:name w:val="WW8Num16z2"/>
    <w:rsid w:val="006E271A"/>
    <w:rPr>
      <w:rFonts w:ascii="Wingdings" w:hAnsi="Wingdings" w:cs="Wingdings"/>
    </w:rPr>
  </w:style>
  <w:style w:type="character" w:customStyle="1" w:styleId="WW8Num17z0">
    <w:name w:val="WW8Num17z0"/>
    <w:rsid w:val="006E271A"/>
    <w:rPr>
      <w:rFonts w:ascii="Symbol" w:hAnsi="Symbol" w:cs="Symbol"/>
    </w:rPr>
  </w:style>
  <w:style w:type="character" w:customStyle="1" w:styleId="WW8Num17z1">
    <w:name w:val="WW8Num17z1"/>
    <w:rsid w:val="006E271A"/>
    <w:rPr>
      <w:rFonts w:ascii="Courier New" w:hAnsi="Courier New" w:cs="Courier New"/>
    </w:rPr>
  </w:style>
  <w:style w:type="character" w:customStyle="1" w:styleId="WW8Num17z2">
    <w:name w:val="WW8Num17z2"/>
    <w:rsid w:val="006E271A"/>
    <w:rPr>
      <w:rFonts w:ascii="Wingdings" w:hAnsi="Wingdings" w:cs="Wingdings"/>
    </w:rPr>
  </w:style>
  <w:style w:type="character" w:customStyle="1" w:styleId="WW8Num18z0">
    <w:name w:val="WW8Num18z0"/>
    <w:rsid w:val="006E271A"/>
    <w:rPr>
      <w:rFonts w:ascii="Symbol" w:hAnsi="Symbol" w:cs="Symbol"/>
    </w:rPr>
  </w:style>
  <w:style w:type="character" w:customStyle="1" w:styleId="WW8Num18z1">
    <w:name w:val="WW8Num18z1"/>
    <w:rsid w:val="006E271A"/>
    <w:rPr>
      <w:rFonts w:ascii="Courier New" w:hAnsi="Courier New" w:cs="Courier New"/>
    </w:rPr>
  </w:style>
  <w:style w:type="character" w:customStyle="1" w:styleId="WW8Num18z2">
    <w:name w:val="WW8Num18z2"/>
    <w:rsid w:val="006E271A"/>
    <w:rPr>
      <w:rFonts w:ascii="Wingdings" w:hAnsi="Wingdings" w:cs="Wingdings"/>
    </w:rPr>
  </w:style>
  <w:style w:type="character" w:customStyle="1" w:styleId="Absatz-Standardschriftart8">
    <w:name w:val="Absatz-Standardschriftart8"/>
    <w:rsid w:val="006E271A"/>
  </w:style>
  <w:style w:type="character" w:styleId="Seitenzahl">
    <w:name w:val="page number"/>
    <w:basedOn w:val="Absatz-Standardschriftart8"/>
    <w:rsid w:val="006E271A"/>
  </w:style>
  <w:style w:type="character" w:customStyle="1" w:styleId="Nummerierungszeichen">
    <w:name w:val="Nummerierungszeichen"/>
    <w:rsid w:val="006E271A"/>
  </w:style>
  <w:style w:type="character" w:customStyle="1" w:styleId="Absatz-Standardschriftart2">
    <w:name w:val="Absatz-Standardschriftart2"/>
    <w:rsid w:val="006E271A"/>
  </w:style>
  <w:style w:type="character" w:customStyle="1" w:styleId="Absatz-Standardschriftart1">
    <w:name w:val="Absatz-Standardschriftart1"/>
    <w:rsid w:val="006E271A"/>
  </w:style>
  <w:style w:type="character" w:customStyle="1" w:styleId="Absatz-Standardschriftart5">
    <w:name w:val="Absatz-Standardschriftart5"/>
    <w:rsid w:val="006E271A"/>
  </w:style>
  <w:style w:type="character" w:customStyle="1" w:styleId="Absatz-Standardschriftart4">
    <w:name w:val="Absatz-Standardschriftart4"/>
    <w:rsid w:val="006E271A"/>
  </w:style>
  <w:style w:type="character" w:customStyle="1" w:styleId="Absatz-Standardschriftart3">
    <w:name w:val="Absatz-Standardschriftart3"/>
    <w:rsid w:val="006E271A"/>
  </w:style>
  <w:style w:type="character" w:customStyle="1" w:styleId="WW-Absatz-Standardschriftart">
    <w:name w:val="WW-Absatz-Standardschriftart"/>
    <w:rsid w:val="006E271A"/>
  </w:style>
  <w:style w:type="character" w:customStyle="1" w:styleId="Aufzhlungszeichen1">
    <w:name w:val="Aufzählungszeichen1"/>
    <w:rsid w:val="006E271A"/>
    <w:rPr>
      <w:rFonts w:ascii="OpenSymbol" w:eastAsia="OpenSymbol" w:hAnsi="OpenSymbol" w:cs="OpenSymbol"/>
    </w:rPr>
  </w:style>
  <w:style w:type="character" w:customStyle="1" w:styleId="WW8Num13z8">
    <w:name w:val="WW8Num13z8"/>
    <w:rsid w:val="006E271A"/>
  </w:style>
  <w:style w:type="character" w:customStyle="1" w:styleId="WW8Num13z7">
    <w:name w:val="WW8Num13z7"/>
    <w:rsid w:val="006E271A"/>
  </w:style>
  <w:style w:type="character" w:customStyle="1" w:styleId="WW8Num13z6">
    <w:name w:val="WW8Num13z6"/>
    <w:rsid w:val="006E271A"/>
  </w:style>
  <w:style w:type="character" w:customStyle="1" w:styleId="WW8Num13z5">
    <w:name w:val="WW8Num13z5"/>
    <w:rsid w:val="006E271A"/>
  </w:style>
  <w:style w:type="character" w:customStyle="1" w:styleId="WW8Num13z4">
    <w:name w:val="WW8Num13z4"/>
    <w:rsid w:val="006E271A"/>
  </w:style>
  <w:style w:type="character" w:customStyle="1" w:styleId="WW8Num13z3">
    <w:name w:val="WW8Num13z3"/>
    <w:rsid w:val="006E271A"/>
  </w:style>
  <w:style w:type="character" w:customStyle="1" w:styleId="WW8Num19z2">
    <w:name w:val="WW8Num19z2"/>
    <w:rsid w:val="006E271A"/>
    <w:rPr>
      <w:rFonts w:ascii="Wingdings" w:hAnsi="Wingdings" w:cs="Wingdings"/>
    </w:rPr>
  </w:style>
  <w:style w:type="character" w:customStyle="1" w:styleId="WW8Num19z1">
    <w:name w:val="WW8Num19z1"/>
    <w:rsid w:val="006E271A"/>
    <w:rPr>
      <w:rFonts w:ascii="Courier New" w:hAnsi="Courier New" w:cs="Courier New"/>
    </w:rPr>
  </w:style>
  <w:style w:type="character" w:customStyle="1" w:styleId="WW8Num19z0">
    <w:name w:val="WW8Num19z0"/>
    <w:rsid w:val="006E271A"/>
    <w:rPr>
      <w:rFonts w:ascii="Symbol" w:hAnsi="Symbol" w:cs="Symbol"/>
    </w:rPr>
  </w:style>
  <w:style w:type="character" w:customStyle="1" w:styleId="WW8Num18z8">
    <w:name w:val="WW8Num18z8"/>
    <w:rsid w:val="006E271A"/>
  </w:style>
  <w:style w:type="character" w:customStyle="1" w:styleId="WW8Num18z7">
    <w:name w:val="WW8Num18z7"/>
    <w:rsid w:val="006E271A"/>
  </w:style>
  <w:style w:type="character" w:customStyle="1" w:styleId="WW8Num18z6">
    <w:name w:val="WW8Num18z6"/>
    <w:rsid w:val="006E271A"/>
  </w:style>
  <w:style w:type="character" w:customStyle="1" w:styleId="WW8Num18z5">
    <w:name w:val="WW8Num18z5"/>
    <w:rsid w:val="006E271A"/>
  </w:style>
  <w:style w:type="character" w:customStyle="1" w:styleId="WW8Num18z4">
    <w:name w:val="WW8Num18z4"/>
    <w:rsid w:val="006E271A"/>
  </w:style>
  <w:style w:type="character" w:customStyle="1" w:styleId="WW8Num18z3">
    <w:name w:val="WW8Num18z3"/>
    <w:rsid w:val="006E271A"/>
  </w:style>
  <w:style w:type="character" w:customStyle="1" w:styleId="WW8Num16z8">
    <w:name w:val="WW8Num16z8"/>
    <w:rsid w:val="006E271A"/>
  </w:style>
  <w:style w:type="character" w:customStyle="1" w:styleId="WW8Num16z7">
    <w:name w:val="WW8Num16z7"/>
    <w:rsid w:val="006E271A"/>
  </w:style>
  <w:style w:type="character" w:customStyle="1" w:styleId="WW8Num16z6">
    <w:name w:val="WW8Num16z6"/>
    <w:rsid w:val="006E271A"/>
  </w:style>
  <w:style w:type="character" w:customStyle="1" w:styleId="WW8Num16z5">
    <w:name w:val="WW8Num16z5"/>
    <w:rsid w:val="006E271A"/>
  </w:style>
  <w:style w:type="character" w:customStyle="1" w:styleId="WW8Num16z4">
    <w:name w:val="WW8Num16z4"/>
    <w:rsid w:val="006E271A"/>
  </w:style>
  <w:style w:type="character" w:customStyle="1" w:styleId="WW8Num16z3">
    <w:name w:val="WW8Num16z3"/>
    <w:rsid w:val="006E271A"/>
  </w:style>
  <w:style w:type="character" w:customStyle="1" w:styleId="WW8Num14z8">
    <w:name w:val="WW8Num14z8"/>
    <w:rsid w:val="006E271A"/>
  </w:style>
  <w:style w:type="character" w:customStyle="1" w:styleId="WW8Num14z7">
    <w:name w:val="WW8Num14z7"/>
    <w:rsid w:val="006E271A"/>
  </w:style>
  <w:style w:type="character" w:customStyle="1" w:styleId="WW8Num14z6">
    <w:name w:val="WW8Num14z6"/>
    <w:rsid w:val="006E271A"/>
  </w:style>
  <w:style w:type="character" w:customStyle="1" w:styleId="WW8Num14z5">
    <w:name w:val="WW8Num14z5"/>
    <w:rsid w:val="006E271A"/>
  </w:style>
  <w:style w:type="character" w:customStyle="1" w:styleId="WW8Num14z4">
    <w:name w:val="WW8Num14z4"/>
    <w:rsid w:val="006E271A"/>
  </w:style>
  <w:style w:type="character" w:customStyle="1" w:styleId="WW8Num14z3">
    <w:name w:val="WW8Num14z3"/>
    <w:rsid w:val="006E271A"/>
  </w:style>
  <w:style w:type="character" w:customStyle="1" w:styleId="Absatz-Standardschriftart6">
    <w:name w:val="Absatz-Standardschriftart6"/>
    <w:rsid w:val="006E271A"/>
  </w:style>
  <w:style w:type="character" w:customStyle="1" w:styleId="Absatz-Standardschriftart7">
    <w:name w:val="Absatz-Standardschriftart7"/>
    <w:rsid w:val="006E271A"/>
  </w:style>
  <w:style w:type="character" w:customStyle="1" w:styleId="WW8Num10z8">
    <w:name w:val="WW8Num10z8"/>
    <w:rsid w:val="006E271A"/>
  </w:style>
  <w:style w:type="character" w:customStyle="1" w:styleId="WW8Num10z7">
    <w:name w:val="WW8Num10z7"/>
    <w:rsid w:val="006E271A"/>
  </w:style>
  <w:style w:type="character" w:customStyle="1" w:styleId="WW8Num10z6">
    <w:name w:val="WW8Num10z6"/>
    <w:rsid w:val="006E271A"/>
  </w:style>
  <w:style w:type="character" w:customStyle="1" w:styleId="WW8Num10z5">
    <w:name w:val="WW8Num10z5"/>
    <w:rsid w:val="006E271A"/>
  </w:style>
  <w:style w:type="character" w:customStyle="1" w:styleId="WW8Num10z4">
    <w:name w:val="WW8Num10z4"/>
    <w:rsid w:val="006E271A"/>
  </w:style>
  <w:style w:type="character" w:customStyle="1" w:styleId="WW8Num10z3">
    <w:name w:val="WW8Num10z3"/>
    <w:rsid w:val="006E271A"/>
  </w:style>
  <w:style w:type="character" w:customStyle="1" w:styleId="WW8Num11z8">
    <w:name w:val="WW8Num11z8"/>
    <w:rsid w:val="006E271A"/>
  </w:style>
  <w:style w:type="character" w:customStyle="1" w:styleId="WW8Num11z7">
    <w:name w:val="WW8Num11z7"/>
    <w:rsid w:val="006E271A"/>
  </w:style>
  <w:style w:type="character" w:customStyle="1" w:styleId="WW8Num11z6">
    <w:name w:val="WW8Num11z6"/>
    <w:rsid w:val="006E271A"/>
  </w:style>
  <w:style w:type="character" w:customStyle="1" w:styleId="WW8Num11z5">
    <w:name w:val="WW8Num11z5"/>
    <w:rsid w:val="006E271A"/>
  </w:style>
  <w:style w:type="character" w:customStyle="1" w:styleId="WW8Num11z4">
    <w:name w:val="WW8Num11z4"/>
    <w:rsid w:val="006E271A"/>
  </w:style>
  <w:style w:type="character" w:customStyle="1" w:styleId="WW8Num11z3">
    <w:name w:val="WW8Num11z3"/>
    <w:rsid w:val="006E271A"/>
  </w:style>
  <w:style w:type="character" w:customStyle="1" w:styleId="WW8Num7z2">
    <w:name w:val="WW8Num7z2"/>
    <w:rsid w:val="006E271A"/>
    <w:rPr>
      <w:rFonts w:ascii="Wingdings" w:hAnsi="Wingdings" w:cs="Wingdings"/>
    </w:rPr>
  </w:style>
  <w:style w:type="character" w:customStyle="1" w:styleId="WW8Num7z1">
    <w:name w:val="WW8Num7z1"/>
    <w:rsid w:val="006E271A"/>
    <w:rPr>
      <w:rFonts w:ascii="Courier New" w:hAnsi="Courier New" w:cs="Courier New"/>
    </w:rPr>
  </w:style>
  <w:style w:type="character" w:customStyle="1" w:styleId="WW8Num4z8">
    <w:name w:val="WW8Num4z8"/>
    <w:rsid w:val="006E271A"/>
  </w:style>
  <w:style w:type="character" w:customStyle="1" w:styleId="WW8Num4z7">
    <w:name w:val="WW8Num4z7"/>
    <w:rsid w:val="006E271A"/>
  </w:style>
  <w:style w:type="character" w:customStyle="1" w:styleId="WW8Num4z6">
    <w:name w:val="WW8Num4z6"/>
    <w:rsid w:val="006E271A"/>
  </w:style>
  <w:style w:type="character" w:customStyle="1" w:styleId="WW8Num4z5">
    <w:name w:val="WW8Num4z5"/>
    <w:rsid w:val="006E271A"/>
  </w:style>
  <w:style w:type="character" w:customStyle="1" w:styleId="WW8Num4z4">
    <w:name w:val="WW8Num4z4"/>
    <w:rsid w:val="006E271A"/>
  </w:style>
  <w:style w:type="character" w:customStyle="1" w:styleId="WW8Num4z3">
    <w:name w:val="WW8Num4z3"/>
    <w:rsid w:val="006E271A"/>
  </w:style>
  <w:style w:type="character" w:customStyle="1" w:styleId="WW8Num2z8">
    <w:name w:val="WW8Num2z8"/>
    <w:rsid w:val="006E271A"/>
  </w:style>
  <w:style w:type="character" w:customStyle="1" w:styleId="WW8Num2z7">
    <w:name w:val="WW8Num2z7"/>
    <w:rsid w:val="006E271A"/>
  </w:style>
  <w:style w:type="character" w:customStyle="1" w:styleId="WW8Num2z6">
    <w:name w:val="WW8Num2z6"/>
    <w:rsid w:val="006E271A"/>
  </w:style>
  <w:style w:type="character" w:customStyle="1" w:styleId="WW8Num2z5">
    <w:name w:val="WW8Num2z5"/>
    <w:rsid w:val="006E271A"/>
  </w:style>
  <w:style w:type="character" w:customStyle="1" w:styleId="WW8Num2z4">
    <w:name w:val="WW8Num2z4"/>
    <w:rsid w:val="006E271A"/>
  </w:style>
  <w:style w:type="character" w:customStyle="1" w:styleId="WW8Num2z3">
    <w:name w:val="WW8Num2z3"/>
    <w:rsid w:val="006E271A"/>
  </w:style>
  <w:style w:type="paragraph" w:customStyle="1" w:styleId="berschrift">
    <w:name w:val="Überschrift"/>
    <w:basedOn w:val="Standard"/>
    <w:next w:val="Textkrper"/>
    <w:rsid w:val="006E271A"/>
    <w:pPr>
      <w:jc w:val="center"/>
    </w:pPr>
    <w:rPr>
      <w:sz w:val="28"/>
    </w:rPr>
  </w:style>
  <w:style w:type="paragraph" w:styleId="Textkrper">
    <w:name w:val="Body Text"/>
    <w:basedOn w:val="Standard"/>
    <w:rsid w:val="006E271A"/>
    <w:pPr>
      <w:jc w:val="center"/>
    </w:pPr>
    <w:rPr>
      <w:b/>
      <w:bCs/>
      <w:sz w:val="18"/>
      <w:szCs w:val="18"/>
    </w:rPr>
  </w:style>
  <w:style w:type="paragraph" w:styleId="Liste">
    <w:name w:val="List"/>
    <w:basedOn w:val="Textkrper"/>
    <w:rsid w:val="006E271A"/>
    <w:rPr>
      <w:rFonts w:cs="Mangal"/>
    </w:rPr>
  </w:style>
  <w:style w:type="paragraph" w:styleId="Beschriftung">
    <w:name w:val="caption"/>
    <w:basedOn w:val="Standard"/>
    <w:qFormat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6E271A"/>
    <w:pPr>
      <w:suppressLineNumbers/>
    </w:pPr>
    <w:rPr>
      <w:rFonts w:cs="Mangal"/>
    </w:rPr>
  </w:style>
  <w:style w:type="paragraph" w:styleId="Kopfzeile">
    <w:name w:val="header"/>
    <w:basedOn w:val="Standard"/>
    <w:rsid w:val="006E27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E271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6E271A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6E271A"/>
    <w:pPr>
      <w:spacing w:before="120" w:after="120" w:line="360" w:lineRule="auto"/>
      <w:ind w:left="851"/>
    </w:pPr>
    <w:rPr>
      <w:b/>
      <w:bCs/>
      <w:color w:val="000000"/>
    </w:rPr>
  </w:style>
  <w:style w:type="paragraph" w:customStyle="1" w:styleId="Textkrper-Einzug22">
    <w:name w:val="Textkörper-Einzug 22"/>
    <w:basedOn w:val="Standard"/>
    <w:rsid w:val="006E271A"/>
    <w:pPr>
      <w:ind w:left="360"/>
    </w:pPr>
    <w:rPr>
      <w:sz w:val="20"/>
    </w:rPr>
  </w:style>
  <w:style w:type="paragraph" w:customStyle="1" w:styleId="Textkrper22">
    <w:name w:val="Textkörper 22"/>
    <w:basedOn w:val="Standard"/>
    <w:rsid w:val="006E271A"/>
    <w:rPr>
      <w:sz w:val="20"/>
    </w:rPr>
  </w:style>
  <w:style w:type="paragraph" w:customStyle="1" w:styleId="TabellenInhalt">
    <w:name w:val="Tabellen Inhalt"/>
    <w:basedOn w:val="Standard"/>
    <w:rsid w:val="006E271A"/>
    <w:pPr>
      <w:suppressLineNumbers/>
    </w:pPr>
  </w:style>
  <w:style w:type="paragraph" w:customStyle="1" w:styleId="Tabellenberschrift">
    <w:name w:val="Tabellen Überschrift"/>
    <w:basedOn w:val="TabellenInhalt"/>
    <w:rsid w:val="006E271A"/>
    <w:pPr>
      <w:jc w:val="center"/>
    </w:pPr>
    <w:rPr>
      <w:b/>
      <w:bCs/>
    </w:rPr>
  </w:style>
  <w:style w:type="paragraph" w:customStyle="1" w:styleId="Beschriftung2">
    <w:name w:val="Beschriftung2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1">
    <w:name w:val="Beschriftung1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Textkrper-Einzug21">
    <w:name w:val="Textkörper-Einzug 21"/>
    <w:basedOn w:val="Standard"/>
    <w:rsid w:val="006E271A"/>
    <w:pPr>
      <w:ind w:left="360"/>
    </w:pPr>
    <w:rPr>
      <w:sz w:val="20"/>
    </w:rPr>
  </w:style>
  <w:style w:type="paragraph" w:customStyle="1" w:styleId="Textkrper21">
    <w:name w:val="Textkörper 21"/>
    <w:basedOn w:val="Standard"/>
    <w:rsid w:val="006E271A"/>
    <w:rPr>
      <w:sz w:val="20"/>
    </w:rPr>
  </w:style>
  <w:style w:type="paragraph" w:customStyle="1" w:styleId="Beschriftung5">
    <w:name w:val="Beschriftung5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4">
    <w:name w:val="Beschriftung4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3">
    <w:name w:val="Beschriftung3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Rahmeninhalt">
    <w:name w:val="Rahmeninhalt"/>
    <w:basedOn w:val="Textkrper"/>
    <w:rsid w:val="006E271A"/>
  </w:style>
  <w:style w:type="paragraph" w:styleId="Untertitel">
    <w:name w:val="Subtitle"/>
    <w:basedOn w:val="berschrift"/>
    <w:next w:val="Textkrper"/>
    <w:qFormat/>
    <w:rsid w:val="006E271A"/>
    <w:rPr>
      <w:i/>
      <w:iCs/>
      <w:szCs w:val="28"/>
    </w:rPr>
  </w:style>
  <w:style w:type="paragraph" w:styleId="Titel">
    <w:name w:val="Title"/>
    <w:basedOn w:val="Standard"/>
    <w:next w:val="Untertitel"/>
    <w:qFormat/>
    <w:rsid w:val="006E271A"/>
    <w:pPr>
      <w:jc w:val="center"/>
    </w:pPr>
    <w:rPr>
      <w:sz w:val="28"/>
    </w:rPr>
  </w:style>
  <w:style w:type="table" w:styleId="Tabellenraster">
    <w:name w:val="Table Grid"/>
    <w:basedOn w:val="NormaleTabelle"/>
    <w:uiPriority w:val="59"/>
    <w:rsid w:val="009E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44C5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1644C5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1644C5"/>
    <w:rPr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E0C48"/>
    <w:rPr>
      <w:color w:val="605E5C"/>
      <w:shd w:val="clear" w:color="auto" w:fill="E1DFDD"/>
    </w:rPr>
  </w:style>
  <w:style w:type="paragraph" w:customStyle="1" w:styleId="bodytext">
    <w:name w:val="bodytext"/>
    <w:basedOn w:val="Standard"/>
    <w:rsid w:val="00C949F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kern w:val="0"/>
      <w:lang w:eastAsia="de-DE"/>
    </w:rPr>
  </w:style>
  <w:style w:type="character" w:styleId="Fett">
    <w:name w:val="Strong"/>
    <w:basedOn w:val="Absatz-Standardschriftart"/>
    <w:uiPriority w:val="22"/>
    <w:qFormat/>
    <w:rsid w:val="00A26360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5D7652"/>
    <w:rPr>
      <w:rFonts w:ascii="Arial" w:hAnsi="Arial" w:cs="Arial"/>
      <w:kern w:val="1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EE58E6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Default">
    <w:name w:val="Default"/>
    <w:rsid w:val="00EE58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8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agderma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aga-online.de" TargetMode="Externa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o&#223;mann\Anwendungsdaten\Microsoft\Vorlagen\grundq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0E4FF-0986-4834-9F97-D09D086D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grundqm</Template>
  <TotalTime>0</TotalTime>
  <Pages>2</Pages>
  <Words>706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7-produktrealisierung</vt:lpstr>
    </vt:vector>
  </TitlesOfParts>
  <Company/>
  <LinksUpToDate>false</LinksUpToDate>
  <CharactersWithSpaces>5148</CharactersWithSpaces>
  <SharedDoc>false</SharedDoc>
  <HLinks>
    <vt:vector size="12" baseType="variant">
      <vt:variant>
        <vt:i4>8257654</vt:i4>
      </vt:variant>
      <vt:variant>
        <vt:i4>3</vt:i4>
      </vt:variant>
      <vt:variant>
        <vt:i4>0</vt:i4>
      </vt:variant>
      <vt:variant>
        <vt:i4>5</vt:i4>
      </vt:variant>
      <vt:variant>
        <vt:lpwstr>https://www.dena.de/startseite/</vt:lpwstr>
      </vt:variant>
      <vt:variant>
        <vt:lpwstr/>
      </vt:variant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https://utopia.de/ratgeber/schalter-steckdosen-schaltbare-steckdose-steckdosenleiste/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7-produktrealisierung</dc:title>
  <dc:subject>Musterhandbuch</dc:subject>
  <dc:creator>Autor</dc:creator>
  <cp:keywords/>
  <dc:description/>
  <cp:lastModifiedBy>dp</cp:lastModifiedBy>
  <cp:revision>22</cp:revision>
  <cp:lastPrinted>2012-09-24T09:29:00Z</cp:lastPrinted>
  <dcterms:created xsi:type="dcterms:W3CDTF">2022-06-05T11:24:00Z</dcterms:created>
  <dcterms:modified xsi:type="dcterms:W3CDTF">2023-04-04T07:12:00Z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-971332706</vt:i4>
  </property>
  <property fmtid="{D5CDD505-2E9C-101B-9397-08002B2CF9AE}" pid="3" name="_AuthorEmail">
    <vt:lpwstr>frauenaerzte@drgrossmann.com</vt:lpwstr>
  </property>
  <property fmtid="{D5CDD505-2E9C-101B-9397-08002B2CF9AE}" pid="4" name="_AuthorEmailDisplayName">
    <vt:lpwstr>Spier</vt:lpwstr>
  </property>
  <property fmtid="{D5CDD505-2E9C-101B-9397-08002B2CF9AE}" pid="5" name="_EmailSubject">
    <vt:lpwstr>Dateien Kapitel 1-8</vt:lpwstr>
  </property>
  <property fmtid="{D5CDD505-2E9C-101B-9397-08002B2CF9AE}" pid="6" name="_ReviewingToolsShownOnce">
    <vt:lpwstr/>
  </property>
</Properties>
</file>