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6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AF66DF" w:rsidRPr="006C69D1" w14:paraId="0C212873" w14:textId="77777777" w:rsidTr="009A030C">
        <w:trPr>
          <w:cantSplit/>
          <w:trHeight w:val="502"/>
        </w:trPr>
        <w:tc>
          <w:tcPr>
            <w:tcW w:w="6946" w:type="dxa"/>
            <w:shd w:val="clear" w:color="auto" w:fill="FFFFFF" w:themeFill="background1"/>
          </w:tcPr>
          <w:p w14:paraId="64023A7B" w14:textId="58263DF6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48A63BD" w14:textId="77777777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C69D1">
              <w:rPr>
                <w:rFonts w:ascii="Arial" w:hAnsi="Arial" w:cs="Arial"/>
                <w:sz w:val="18"/>
                <w:szCs w:val="18"/>
              </w:rPr>
              <w:t>Qualitätshandbuch der Praxis Dr. __________________________</w:t>
            </w:r>
          </w:p>
        </w:tc>
      </w:tr>
      <w:tr w:rsidR="00AF66DF" w:rsidRPr="006C69D1" w14:paraId="3DB63928" w14:textId="77777777" w:rsidTr="009A030C">
        <w:trPr>
          <w:cantSplit/>
          <w:trHeight w:val="71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07FD05" w14:textId="04DC6588" w:rsidR="009A030C" w:rsidRPr="006C69D1" w:rsidRDefault="00C707F8" w:rsidP="003C4E5B">
            <w:pPr>
              <w:pStyle w:val="Kopfzeil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 Nachhaltiges Operieren</w:t>
            </w:r>
          </w:p>
          <w:p w14:paraId="6F196EA2" w14:textId="2CFFD051" w:rsidR="00AF66DF" w:rsidRPr="006C69D1" w:rsidRDefault="00AF66DF" w:rsidP="003C4E5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5159383C" w14:textId="421F523E" w:rsidR="00873440" w:rsidRPr="006C69D1" w:rsidRDefault="00A42B7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6C69D1">
        <w:rPr>
          <w:rFonts w:ascii="Arial" w:hAnsi="Arial" w:cs="Arial"/>
          <w:noProof/>
        </w:rPr>
        <w:drawing>
          <wp:anchor distT="0" distB="0" distL="114300" distR="114300" simplePos="0" relativeHeight="251658239" behindDoc="1" locked="0" layoutInCell="1" allowOverlap="1" wp14:anchorId="11CB8243" wp14:editId="205042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78795" cy="1371664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137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6DF" w:rsidRPr="006C69D1">
        <w:rPr>
          <w:rFonts w:ascii="Arial" w:hAnsi="Arial" w:cs="Arial"/>
          <w:noProof/>
        </w:rPr>
        <w:br w:type="textWrapping" w:clear="all"/>
      </w:r>
    </w:p>
    <w:p w14:paraId="6482B00E" w14:textId="07579189" w:rsidR="00BE03A1" w:rsidRPr="006C69D1" w:rsidRDefault="00BE03A1" w:rsidP="003C4E5B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66CF2D89" w14:textId="0E263B1D" w:rsidR="00650B64" w:rsidRPr="006C69D1" w:rsidRDefault="00650B64" w:rsidP="000F708A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1043935B" w14:textId="73B990FD" w:rsidR="000F708A" w:rsidRPr="00B0747D" w:rsidRDefault="000F708A" w:rsidP="000F708A">
      <w:pPr>
        <w:spacing w:after="0"/>
        <w:rPr>
          <w:rFonts w:ascii="Arial" w:hAnsi="Arial" w:cs="Arial"/>
          <w:sz w:val="20"/>
          <w:szCs w:val="20"/>
        </w:rPr>
      </w:pPr>
      <w:r w:rsidRPr="00B0747D">
        <w:rPr>
          <w:rFonts w:ascii="Arial" w:hAnsi="Arial" w:cs="Arial"/>
          <w:b/>
          <w:sz w:val="20"/>
          <w:szCs w:val="20"/>
        </w:rPr>
        <w:t xml:space="preserve">Generell gilt: </w:t>
      </w:r>
      <w:r>
        <w:rPr>
          <w:rFonts w:ascii="Arial" w:hAnsi="Arial" w:cs="Arial"/>
          <w:sz w:val="20"/>
          <w:szCs w:val="20"/>
        </w:rPr>
        <w:t>A</w:t>
      </w:r>
      <w:r w:rsidRPr="00B0747D">
        <w:rPr>
          <w:rFonts w:ascii="Arial" w:hAnsi="Arial" w:cs="Arial"/>
          <w:sz w:val="20"/>
          <w:szCs w:val="20"/>
        </w:rPr>
        <w:t xml:space="preserve">uch im Bereich des ambulanten Operierens ergeben sich zahlreiche Möglichkeiten zu nachhaltiger Arbeitsweise. </w:t>
      </w:r>
    </w:p>
    <w:p w14:paraId="0B78CA33" w14:textId="77777777" w:rsidR="000F708A" w:rsidRPr="00B0747D" w:rsidRDefault="000F708A" w:rsidP="000F708A">
      <w:pPr>
        <w:spacing w:after="0"/>
        <w:rPr>
          <w:rFonts w:ascii="Arial" w:hAnsi="Arial" w:cs="Arial"/>
          <w:sz w:val="20"/>
          <w:szCs w:val="20"/>
        </w:rPr>
      </w:pPr>
      <w:r w:rsidRPr="00B0747D">
        <w:rPr>
          <w:rFonts w:ascii="Arial" w:hAnsi="Arial" w:cs="Arial"/>
          <w:sz w:val="20"/>
          <w:szCs w:val="20"/>
        </w:rPr>
        <w:t>Die folgende Übersicht gibt Tipps und konkrete Hinweise ohne Anspruch auf Vollständigkeit. Es bestehen keine Interessenskonflikte.</w:t>
      </w:r>
    </w:p>
    <w:p w14:paraId="33F1CC96" w14:textId="77777777" w:rsidR="000F708A" w:rsidRPr="00B0747D" w:rsidRDefault="000F708A" w:rsidP="000F708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9111"/>
        <w:gridCol w:w="2127"/>
        <w:gridCol w:w="993"/>
      </w:tblGrid>
      <w:tr w:rsidR="000F708A" w:rsidRPr="00B0747D" w14:paraId="497CB4BA" w14:textId="77777777" w:rsidTr="00B724AF">
        <w:tc>
          <w:tcPr>
            <w:tcW w:w="2224" w:type="dxa"/>
            <w:shd w:val="clear" w:color="auto" w:fill="D9D9D9"/>
          </w:tcPr>
          <w:p w14:paraId="5E4269F6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Maßnahmen</w:t>
            </w:r>
          </w:p>
        </w:tc>
        <w:tc>
          <w:tcPr>
            <w:tcW w:w="9111" w:type="dxa"/>
            <w:shd w:val="clear" w:color="auto" w:fill="D9D9D9"/>
          </w:tcPr>
          <w:p w14:paraId="34E7E98B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Umsetzung</w:t>
            </w:r>
          </w:p>
        </w:tc>
        <w:tc>
          <w:tcPr>
            <w:tcW w:w="2127" w:type="dxa"/>
            <w:shd w:val="clear" w:color="auto" w:fill="D9D9D9"/>
          </w:tcPr>
          <w:p w14:paraId="3FF757E8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993" w:type="dxa"/>
            <w:shd w:val="clear" w:color="auto" w:fill="D9D9D9"/>
          </w:tcPr>
          <w:p w14:paraId="0EF43407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erledigt</w:t>
            </w:r>
          </w:p>
        </w:tc>
      </w:tr>
      <w:tr w:rsidR="000F708A" w:rsidRPr="00B0747D" w14:paraId="3FADC1EC" w14:textId="77777777" w:rsidTr="00B724AF">
        <w:tc>
          <w:tcPr>
            <w:tcW w:w="2224" w:type="dxa"/>
            <w:shd w:val="clear" w:color="auto" w:fill="F2F2F2"/>
          </w:tcPr>
          <w:p w14:paraId="502E28A6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OP/Eingriffsraum</w:t>
            </w:r>
          </w:p>
        </w:tc>
        <w:tc>
          <w:tcPr>
            <w:tcW w:w="9111" w:type="dxa"/>
            <w:shd w:val="clear" w:color="auto" w:fill="F2F2F2"/>
          </w:tcPr>
          <w:p w14:paraId="15DA436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715934E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064FD512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708A" w:rsidRPr="00B0747D" w14:paraId="6971CE09" w14:textId="77777777" w:rsidTr="00B724AF">
        <w:tc>
          <w:tcPr>
            <w:tcW w:w="2224" w:type="dxa"/>
            <w:shd w:val="clear" w:color="auto" w:fill="auto"/>
          </w:tcPr>
          <w:p w14:paraId="07F53EE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Heizen</w:t>
            </w:r>
          </w:p>
        </w:tc>
        <w:tc>
          <w:tcPr>
            <w:tcW w:w="9111" w:type="dxa"/>
            <w:shd w:val="clear" w:color="auto" w:fill="auto"/>
          </w:tcPr>
          <w:p w14:paraId="667BA273" w14:textId="77777777" w:rsidR="000F708A" w:rsidRPr="00B0747D" w:rsidRDefault="000F708A" w:rsidP="000F708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Thermostate im Winter auf konstante Raumtemperatur von 20° einstellen</w:t>
            </w:r>
          </w:p>
          <w:p w14:paraId="3013F0E4" w14:textId="4DD94CC2" w:rsidR="000F708A" w:rsidRPr="00B0747D" w:rsidRDefault="000F708A" w:rsidP="000F708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Nachtabsenkung: 16-18° (</w:t>
            </w:r>
            <w:r w:rsidR="00B724AF">
              <w:rPr>
                <w:rFonts w:ascii="Arial" w:hAnsi="Arial" w:cs="Arial"/>
                <w:sz w:val="20"/>
                <w:szCs w:val="20"/>
              </w:rPr>
              <w:t>s</w:t>
            </w:r>
            <w:r w:rsidRPr="00B0747D">
              <w:rPr>
                <w:rFonts w:ascii="Arial" w:hAnsi="Arial" w:cs="Arial"/>
                <w:sz w:val="20"/>
                <w:szCs w:val="20"/>
              </w:rPr>
              <w:t xml:space="preserve">iehe auch: QM </w:t>
            </w:r>
            <w:r w:rsidR="00B724AF">
              <w:rPr>
                <w:rFonts w:ascii="Arial" w:hAnsi="Arial" w:cs="Arial"/>
                <w:sz w:val="20"/>
                <w:szCs w:val="20"/>
              </w:rPr>
              <w:t>„</w:t>
            </w:r>
            <w:r w:rsidRPr="00B0747D">
              <w:rPr>
                <w:rFonts w:ascii="Arial" w:hAnsi="Arial" w:cs="Arial"/>
                <w:sz w:val="20"/>
                <w:szCs w:val="20"/>
              </w:rPr>
              <w:t>Heizen und Lüften</w:t>
            </w:r>
            <w:r w:rsidR="00B724AF">
              <w:rPr>
                <w:rFonts w:ascii="Arial" w:hAnsi="Arial" w:cs="Arial"/>
                <w:sz w:val="20"/>
                <w:szCs w:val="20"/>
              </w:rPr>
              <w:t>“</w:t>
            </w:r>
            <w:r w:rsidRPr="00B0747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0D2FE0" w14:textId="77777777" w:rsidR="000F708A" w:rsidRPr="00B0747D" w:rsidRDefault="000F708A" w:rsidP="000F708A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Nachts Außenjalousien herunterlassen (spart Heizkosten = Passivheizen)</w:t>
            </w:r>
          </w:p>
        </w:tc>
        <w:tc>
          <w:tcPr>
            <w:tcW w:w="2127" w:type="dxa"/>
            <w:shd w:val="clear" w:color="auto" w:fill="auto"/>
          </w:tcPr>
          <w:p w14:paraId="7CF25E1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90FAD2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44884FE3" w14:textId="77777777" w:rsidTr="00B724AF">
        <w:tc>
          <w:tcPr>
            <w:tcW w:w="2224" w:type="dxa"/>
            <w:shd w:val="clear" w:color="auto" w:fill="auto"/>
          </w:tcPr>
          <w:p w14:paraId="4DFA23A2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Kühlen</w:t>
            </w:r>
          </w:p>
        </w:tc>
        <w:tc>
          <w:tcPr>
            <w:tcW w:w="9111" w:type="dxa"/>
            <w:shd w:val="clear" w:color="auto" w:fill="auto"/>
          </w:tcPr>
          <w:p w14:paraId="1035DB11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Statt Klimaanlage einen Ventilator vor einen Behälter (z.B. Schüssel) mit kaltem Wasser/Eis stellen</w:t>
            </w:r>
          </w:p>
          <w:p w14:paraId="7D21CD26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Morgens und wenn möglich nachts Lüften</w:t>
            </w:r>
          </w:p>
          <w:p w14:paraId="14C830EE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Tagsüber Außenjalousien herunterlassen</w:t>
            </w:r>
          </w:p>
          <w:p w14:paraId="5F09D354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Eingriffsraum mit Lichtschutzfolien vor Hitze schützen </w:t>
            </w:r>
          </w:p>
        </w:tc>
        <w:tc>
          <w:tcPr>
            <w:tcW w:w="2127" w:type="dxa"/>
            <w:shd w:val="clear" w:color="auto" w:fill="auto"/>
          </w:tcPr>
          <w:p w14:paraId="16FD388D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B6F367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03149ADF" w14:textId="77777777" w:rsidTr="00B724AF">
        <w:tc>
          <w:tcPr>
            <w:tcW w:w="2224" w:type="dxa"/>
            <w:shd w:val="clear" w:color="auto" w:fill="auto"/>
          </w:tcPr>
          <w:p w14:paraId="3C6D9234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Einrichtung</w:t>
            </w:r>
          </w:p>
        </w:tc>
        <w:tc>
          <w:tcPr>
            <w:tcW w:w="9111" w:type="dxa"/>
            <w:shd w:val="clear" w:color="auto" w:fill="auto"/>
          </w:tcPr>
          <w:p w14:paraId="528EAD74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Nicht benötigte Geräte abstellen (Wärmequellen)</w:t>
            </w:r>
          </w:p>
          <w:p w14:paraId="46A12FCE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Energieeffiziente Geräte anschaffen</w:t>
            </w:r>
          </w:p>
          <w:p w14:paraId="30B3C48F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Laptop statt Server </w:t>
            </w:r>
          </w:p>
        </w:tc>
        <w:tc>
          <w:tcPr>
            <w:tcW w:w="2127" w:type="dxa"/>
            <w:shd w:val="clear" w:color="auto" w:fill="auto"/>
          </w:tcPr>
          <w:p w14:paraId="7B8869CD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4FE518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58DB3977" w14:textId="77777777" w:rsidTr="00B724AF">
        <w:tc>
          <w:tcPr>
            <w:tcW w:w="2224" w:type="dxa"/>
            <w:shd w:val="clear" w:color="auto" w:fill="auto"/>
          </w:tcPr>
          <w:p w14:paraId="4886059F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Abfallmanagement</w:t>
            </w:r>
          </w:p>
        </w:tc>
        <w:tc>
          <w:tcPr>
            <w:tcW w:w="9111" w:type="dxa"/>
            <w:shd w:val="clear" w:color="auto" w:fill="auto"/>
          </w:tcPr>
          <w:p w14:paraId="58928FD6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Materialien wie Liegenpapier, Verbandmaterial etc. sparsam verwenden</w:t>
            </w:r>
          </w:p>
          <w:p w14:paraId="09A4E4E1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Umverpackungen reduzieren</w:t>
            </w:r>
          </w:p>
          <w:p w14:paraId="15ED40F1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Nur Abfälle, die tatsächlich infektiös sind, auch als solche entsorgen</w:t>
            </w:r>
          </w:p>
          <w:p w14:paraId="49E10FAD" w14:textId="1445442E" w:rsidR="000F708A" w:rsidRPr="00B0747D" w:rsidRDefault="000F708A" w:rsidP="000F708A">
            <w:pPr>
              <w:numPr>
                <w:ilvl w:val="0"/>
                <w:numId w:val="7"/>
              </w:numPr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Recyclingkonzepte im OP-Bereich etablieren, bewusst Material trennen und korrekt recyceln (ca. 60 % des Materials im OP ist </w:t>
            </w:r>
            <w:r w:rsidR="009622F6" w:rsidRPr="00B0747D">
              <w:rPr>
                <w:rFonts w:ascii="Arial" w:hAnsi="Arial" w:cs="Arial"/>
                <w:sz w:val="20"/>
                <w:szCs w:val="20"/>
              </w:rPr>
              <w:t>potenziell</w:t>
            </w:r>
            <w:r w:rsidRPr="00B0747D">
              <w:rPr>
                <w:rFonts w:ascii="Arial" w:hAnsi="Arial" w:cs="Arial"/>
                <w:sz w:val="20"/>
                <w:szCs w:val="20"/>
              </w:rPr>
              <w:t xml:space="preserve"> recycelbar, typische Materialien: Plastik, Papier, Glas, Metall, Batterien…)</w:t>
            </w:r>
          </w:p>
          <w:p w14:paraId="5A234D8B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Pharmazeutische Materialien nicht in der Kanalisation entsorgen</w:t>
            </w:r>
          </w:p>
          <w:p w14:paraId="1762A457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Hersteller auffordern, auf unnötiges Verpackungsmaterial zu verzichten und recycelte Materialien für Verpackungen/Produkte zu verwenden</w:t>
            </w:r>
          </w:p>
          <w:p w14:paraId="3E476516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Angemessene Bevorratung: Material und Medikamente in Mengen bestellen, die zeitnah verbraucht werden</w:t>
            </w:r>
          </w:p>
          <w:p w14:paraId="53FDE1C5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Mehrwegartikel bevorzugen, keine weiteren Einwegprodukte einführen</w:t>
            </w:r>
          </w:p>
          <w:p w14:paraId="4DCB282B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möglichst keine Einwegprodukte aus Metall und Verbundstoffen verwenden</w:t>
            </w:r>
          </w:p>
        </w:tc>
        <w:tc>
          <w:tcPr>
            <w:tcW w:w="2127" w:type="dxa"/>
            <w:shd w:val="clear" w:color="auto" w:fill="auto"/>
          </w:tcPr>
          <w:p w14:paraId="05D0DF27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0D935D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57C716D3" w14:textId="77777777" w:rsidTr="00B724AF">
        <w:tc>
          <w:tcPr>
            <w:tcW w:w="2224" w:type="dxa"/>
            <w:shd w:val="clear" w:color="auto" w:fill="auto"/>
          </w:tcPr>
          <w:p w14:paraId="6D386C8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Sprechstundenbedarf</w:t>
            </w:r>
          </w:p>
        </w:tc>
        <w:tc>
          <w:tcPr>
            <w:tcW w:w="9111" w:type="dxa"/>
            <w:shd w:val="clear" w:color="auto" w:fill="auto"/>
          </w:tcPr>
          <w:p w14:paraId="28A8A999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Plastik-(um)Verpackungen vermeiden</w:t>
            </w:r>
          </w:p>
          <w:p w14:paraId="697F26B9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Material für 2 Wochen bereitstellen </w:t>
            </w:r>
          </w:p>
          <w:p w14:paraId="4DFD86BC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Bei Lagerung first in-first out-Prinzip beachten (Ablaufdatum!)</w:t>
            </w:r>
          </w:p>
        </w:tc>
        <w:tc>
          <w:tcPr>
            <w:tcW w:w="2127" w:type="dxa"/>
            <w:shd w:val="clear" w:color="auto" w:fill="auto"/>
          </w:tcPr>
          <w:p w14:paraId="1226B9F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2B9AA4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5A9B48A6" w14:textId="77777777" w:rsidTr="00B724AF">
        <w:tc>
          <w:tcPr>
            <w:tcW w:w="2224" w:type="dxa"/>
            <w:shd w:val="clear" w:color="auto" w:fill="F2F2F2"/>
          </w:tcPr>
          <w:p w14:paraId="0BC3882E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lastRenderedPageBreak/>
              <w:t>OP-Instrumentarium</w:t>
            </w:r>
          </w:p>
        </w:tc>
        <w:tc>
          <w:tcPr>
            <w:tcW w:w="9111" w:type="dxa"/>
            <w:shd w:val="clear" w:color="auto" w:fill="F2F2F2"/>
          </w:tcPr>
          <w:p w14:paraId="674BF2E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67B339FF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61C4EBEA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0D748066" w14:textId="77777777" w:rsidTr="00B724AF">
        <w:tc>
          <w:tcPr>
            <w:tcW w:w="2224" w:type="dxa"/>
            <w:shd w:val="clear" w:color="auto" w:fill="auto"/>
          </w:tcPr>
          <w:p w14:paraId="123EDD94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Interne Aufbereitung</w:t>
            </w:r>
          </w:p>
        </w:tc>
        <w:tc>
          <w:tcPr>
            <w:tcW w:w="9111" w:type="dxa"/>
            <w:shd w:val="clear" w:color="auto" w:fill="auto"/>
          </w:tcPr>
          <w:p w14:paraId="10C71F01" w14:textId="77777777" w:rsidR="000F708A" w:rsidRPr="00B0747D" w:rsidRDefault="000F708A" w:rsidP="000F708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QM-Vorlagen siehe </w:t>
            </w:r>
            <w:hyperlink r:id="rId9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https://agderma.de/nachhaltiges-praxismanagement/qm-vorlagen/instrumentenaufbereitung/</w:t>
              </w:r>
            </w:hyperlink>
          </w:p>
        </w:tc>
        <w:tc>
          <w:tcPr>
            <w:tcW w:w="2127" w:type="dxa"/>
            <w:shd w:val="clear" w:color="auto" w:fill="auto"/>
          </w:tcPr>
          <w:p w14:paraId="41FD3198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96471F5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6B0B82CB" w14:textId="77777777" w:rsidTr="00B724AF">
        <w:tc>
          <w:tcPr>
            <w:tcW w:w="2224" w:type="dxa"/>
            <w:shd w:val="clear" w:color="auto" w:fill="auto"/>
          </w:tcPr>
          <w:p w14:paraId="496E8BF7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Externe Aufbereitung</w:t>
            </w:r>
          </w:p>
          <w:p w14:paraId="30FC6470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(Beispiele)</w:t>
            </w:r>
          </w:p>
        </w:tc>
        <w:tc>
          <w:tcPr>
            <w:tcW w:w="9111" w:type="dxa"/>
            <w:shd w:val="clear" w:color="auto" w:fill="auto"/>
          </w:tcPr>
          <w:p w14:paraId="5DA5F121" w14:textId="77777777" w:rsidR="000F708A" w:rsidRPr="00B0747D" w:rsidRDefault="000F708A" w:rsidP="000F708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https://www.tpm-al</w:t>
              </w:r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sdorf.de</w:t>
              </w:r>
            </w:hyperlink>
          </w:p>
          <w:p w14:paraId="42207407" w14:textId="77777777" w:rsidR="000F708A" w:rsidRPr="00B0747D" w:rsidRDefault="000F708A" w:rsidP="000F708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https://www.promedia-med.de/</w:t>
              </w:r>
            </w:hyperlink>
          </w:p>
          <w:p w14:paraId="720FFFBD" w14:textId="77777777" w:rsidR="000F708A" w:rsidRPr="00B0747D" w:rsidRDefault="000F708A" w:rsidP="000F708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https://www.wisplinghoff.de</w:t>
              </w:r>
            </w:hyperlink>
          </w:p>
        </w:tc>
        <w:tc>
          <w:tcPr>
            <w:tcW w:w="2127" w:type="dxa"/>
            <w:shd w:val="clear" w:color="auto" w:fill="auto"/>
          </w:tcPr>
          <w:p w14:paraId="6AD2F5A3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A265158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787327D1" w14:textId="77777777" w:rsidTr="00B724AF">
        <w:tc>
          <w:tcPr>
            <w:tcW w:w="2224" w:type="dxa"/>
            <w:shd w:val="clear" w:color="auto" w:fill="auto"/>
          </w:tcPr>
          <w:p w14:paraId="33A5A02E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Einmalinstrumente</w:t>
            </w:r>
          </w:p>
        </w:tc>
        <w:tc>
          <w:tcPr>
            <w:tcW w:w="9111" w:type="dxa"/>
            <w:shd w:val="clear" w:color="auto" w:fill="auto"/>
          </w:tcPr>
          <w:p w14:paraId="73FED70E" w14:textId="77777777" w:rsidR="000F708A" w:rsidRPr="00B0747D" w:rsidRDefault="000F708A" w:rsidP="000F708A">
            <w:pPr>
              <w:numPr>
                <w:ilvl w:val="0"/>
                <w:numId w:val="5"/>
              </w:numPr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Einwegprodukte aus Metall haben eine besonders schlechte CO2-Bilanz und können nicht recycelt werden</w:t>
            </w:r>
          </w:p>
        </w:tc>
        <w:tc>
          <w:tcPr>
            <w:tcW w:w="2127" w:type="dxa"/>
            <w:shd w:val="clear" w:color="auto" w:fill="auto"/>
          </w:tcPr>
          <w:p w14:paraId="128D25D5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BF105AA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227F0EA7" w14:textId="77777777" w:rsidTr="00B724AF">
        <w:trPr>
          <w:trHeight w:val="1670"/>
        </w:trPr>
        <w:tc>
          <w:tcPr>
            <w:tcW w:w="2224" w:type="dxa"/>
            <w:shd w:val="clear" w:color="auto" w:fill="FFFFFF"/>
          </w:tcPr>
          <w:p w14:paraId="74CB6DB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OP-Sets</w:t>
            </w:r>
          </w:p>
        </w:tc>
        <w:tc>
          <w:tcPr>
            <w:tcW w:w="9111" w:type="dxa"/>
            <w:shd w:val="clear" w:color="auto" w:fill="FFFFFF"/>
          </w:tcPr>
          <w:p w14:paraId="3B3C0760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Benötigte Instrumente </w:t>
            </w:r>
            <w:r w:rsidRPr="00B0747D">
              <w:rPr>
                <w:rFonts w:ascii="Arial" w:hAnsi="Arial" w:cs="Arial"/>
                <w:sz w:val="20"/>
                <w:szCs w:val="20"/>
                <w:u w:val="single"/>
              </w:rPr>
              <w:t>je nach Eingriffsart</w:t>
            </w:r>
            <w:r w:rsidRPr="00B0747D">
              <w:rPr>
                <w:rFonts w:ascii="Arial" w:hAnsi="Arial" w:cs="Arial"/>
                <w:sz w:val="20"/>
                <w:szCs w:val="20"/>
              </w:rPr>
              <w:t xml:space="preserve"> erfassen </w:t>
            </w:r>
          </w:p>
          <w:p w14:paraId="08F3D342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OP-Sets nur mit den benötigten Instrumenten bestücken</w:t>
            </w:r>
          </w:p>
          <w:p w14:paraId="0CFC353D" w14:textId="4055497D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Materialsparende Alternativen überlegen (Shave statt Kürettage; für PEs wird z.B. nur eine Einmalstanze und ein Nadelhalter benötigt)</w:t>
            </w:r>
          </w:p>
          <w:p w14:paraId="429329B8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Einfache Exzision, Lappenplastik, Shave, Kürettage etc. </w:t>
            </w:r>
          </w:p>
          <w:p w14:paraId="22B45967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Set-Liste optimieren</w:t>
            </w:r>
          </w:p>
          <w:p w14:paraId="7BD68AEC" w14:textId="77777777" w:rsidR="000F708A" w:rsidRPr="00B0747D" w:rsidRDefault="000F708A" w:rsidP="000F708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Vorausschauend planen</w:t>
            </w:r>
          </w:p>
        </w:tc>
        <w:tc>
          <w:tcPr>
            <w:tcW w:w="2127" w:type="dxa"/>
            <w:shd w:val="clear" w:color="auto" w:fill="FFFFFF"/>
          </w:tcPr>
          <w:p w14:paraId="709C7D03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74D0E7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118B10E4" w14:textId="77777777" w:rsidTr="00B724AF">
        <w:tc>
          <w:tcPr>
            <w:tcW w:w="2224" w:type="dxa"/>
            <w:shd w:val="clear" w:color="auto" w:fill="F2F2F2"/>
          </w:tcPr>
          <w:p w14:paraId="7F61E33F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Bereichskleidung</w:t>
            </w:r>
          </w:p>
        </w:tc>
        <w:tc>
          <w:tcPr>
            <w:tcW w:w="9111" w:type="dxa"/>
            <w:shd w:val="clear" w:color="auto" w:fill="F2F2F2"/>
          </w:tcPr>
          <w:p w14:paraId="6957EC22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6D0AC51E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5138F7E6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7A50CCBA" w14:textId="77777777" w:rsidTr="00B724AF">
        <w:trPr>
          <w:trHeight w:val="2803"/>
        </w:trPr>
        <w:tc>
          <w:tcPr>
            <w:tcW w:w="2224" w:type="dxa"/>
            <w:shd w:val="clear" w:color="auto" w:fill="auto"/>
          </w:tcPr>
          <w:p w14:paraId="1F13C89B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1" w:type="dxa"/>
            <w:shd w:val="clear" w:color="auto" w:fill="auto"/>
          </w:tcPr>
          <w:p w14:paraId="5503AA9D" w14:textId="77777777" w:rsidR="000F708A" w:rsidRPr="00B0747D" w:rsidRDefault="000F708A" w:rsidP="000F708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Fair trade Kleidung aus Biobaumwolle online:</w:t>
            </w:r>
          </w:p>
          <w:p w14:paraId="08B52DBE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hyperlink r:id="rId13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https://www.grundstoff.net/</w:t>
              </w:r>
            </w:hyperlink>
            <w:r w:rsidRPr="00B0747D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www.zuendstoff-clothing.de/</w:t>
              </w:r>
            </w:hyperlink>
          </w:p>
          <w:p w14:paraId="29A88A4C" w14:textId="77777777" w:rsidR="000F708A" w:rsidRPr="00B0747D" w:rsidRDefault="000F708A" w:rsidP="000F708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Nachhaltige long sleeves: </w:t>
            </w:r>
            <w:hyperlink r:id="rId15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http://www.memo.de/</w:t>
              </w:r>
            </w:hyperlink>
          </w:p>
          <w:p w14:paraId="41CE48E5" w14:textId="77777777" w:rsidR="000F708A" w:rsidRPr="00B0747D" w:rsidRDefault="000F708A" w:rsidP="000F708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Hosen, Kasaks: </w:t>
            </w:r>
            <w:hyperlink r:id="rId16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https://www.avocadostore.de/brands/exterior-medical-apparel-gmbh</w:t>
              </w:r>
            </w:hyperlink>
          </w:p>
          <w:p w14:paraId="21CF5761" w14:textId="77777777" w:rsidR="000F708A" w:rsidRPr="00B0747D" w:rsidRDefault="000F708A" w:rsidP="000F708A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Fasern aus anderweitig schlecht nutzbarem Holz und Bioenergie:</w:t>
            </w:r>
          </w:p>
          <w:p w14:paraId="2A57E414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hyperlink r:id="rId17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https://www.lenzing.com/de/nachhaltigkeit</w:t>
              </w:r>
            </w:hyperlink>
          </w:p>
          <w:p w14:paraId="08D5A3D1" w14:textId="77777777" w:rsidR="000F708A" w:rsidRPr="00B0747D" w:rsidRDefault="000F708A" w:rsidP="000F708A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Nachhaltige Einmaltextilien aus bis zu 25% recyceltem Material (Polypropylen): </w:t>
            </w:r>
            <w:hyperlink r:id="rId18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https://www.molnlycke.de</w:t>
              </w:r>
            </w:hyperlink>
          </w:p>
          <w:p w14:paraId="4A701BA1" w14:textId="78229D65" w:rsidR="000F708A" w:rsidRPr="00E84125" w:rsidRDefault="000F708A" w:rsidP="000F708A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4125">
              <w:rPr>
                <w:rFonts w:ascii="Arial" w:hAnsi="Arial" w:cs="Arial"/>
                <w:sz w:val="20"/>
                <w:szCs w:val="20"/>
              </w:rPr>
              <w:t xml:space="preserve">Nachhaltige Mehrwegkleidung: </w:t>
            </w:r>
            <w:hyperlink r:id="rId19" w:history="1">
              <w:r w:rsidRPr="00E8412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https://www.sitex.de</w:t>
              </w:r>
            </w:hyperlink>
            <w:r w:rsidRPr="00E84125">
              <w:rPr>
                <w:rStyle w:val="Hyperlink"/>
                <w:rFonts w:ascii="Arial" w:hAnsi="Arial" w:cs="Arial"/>
                <w:sz w:val="20"/>
                <w:szCs w:val="20"/>
              </w:rPr>
              <w:t>,</w:t>
            </w:r>
            <w:r w:rsidR="00E8412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hyperlink r:id="rId20" w:history="1">
              <w:r w:rsidRPr="00E8412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https://www.clinicdress.de</w:t>
              </w:r>
            </w:hyperlink>
          </w:p>
          <w:p w14:paraId="49E0DBFC" w14:textId="77777777" w:rsidR="000F708A" w:rsidRPr="00B0747D" w:rsidRDefault="000F708A" w:rsidP="000F708A">
            <w:pPr>
              <w:numPr>
                <w:ilvl w:val="0"/>
                <w:numId w:val="6"/>
              </w:numPr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Nachhaltige Masken, Hauben, OP-Kittel, Overalls: </w:t>
            </w:r>
            <w:r w:rsidRPr="00B0747D">
              <w:rPr>
                <w:rFonts w:ascii="Arial" w:hAnsi="Arial" w:cs="Arial"/>
                <w:b/>
                <w:sz w:val="20"/>
                <w:szCs w:val="20"/>
              </w:rPr>
              <w:t>aktuell noch nicht käuflich (Stand 18.06.2023)</w:t>
            </w:r>
          </w:p>
        </w:tc>
        <w:tc>
          <w:tcPr>
            <w:tcW w:w="2127" w:type="dxa"/>
            <w:shd w:val="clear" w:color="auto" w:fill="auto"/>
          </w:tcPr>
          <w:p w14:paraId="52642CF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81EA29A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6ADD85A7" w14:textId="77777777" w:rsidTr="00B724AF">
        <w:tc>
          <w:tcPr>
            <w:tcW w:w="2224" w:type="dxa"/>
            <w:shd w:val="clear" w:color="auto" w:fill="F2F2F2"/>
          </w:tcPr>
          <w:p w14:paraId="08CAF32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Medikamente</w:t>
            </w:r>
          </w:p>
        </w:tc>
        <w:tc>
          <w:tcPr>
            <w:tcW w:w="9111" w:type="dxa"/>
            <w:shd w:val="clear" w:color="auto" w:fill="F2F2F2"/>
          </w:tcPr>
          <w:p w14:paraId="6CDF1B7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462DD7E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67C0CF4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4A9BDD8A" w14:textId="77777777" w:rsidTr="00B724AF">
        <w:tc>
          <w:tcPr>
            <w:tcW w:w="2224" w:type="dxa"/>
            <w:shd w:val="clear" w:color="auto" w:fill="auto"/>
          </w:tcPr>
          <w:p w14:paraId="4F5D38D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1" w:type="dxa"/>
            <w:shd w:val="clear" w:color="auto" w:fill="auto"/>
          </w:tcPr>
          <w:p w14:paraId="465ACD4D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Lokalanästhetika, Notfallmedikamente:  Verschwendung vermeiden durch adäquate Ampullengröße</w:t>
            </w:r>
          </w:p>
          <w:p w14:paraId="2482CF1A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Verbandsmaterial, Wundauflagen, Cremes etc. für Verbandswechsel: unnötige Umverpackungen vermeiden</w:t>
            </w:r>
          </w:p>
          <w:p w14:paraId="494FE0E7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Abgabe inhalativer Anästhetika in die Atmosphäre weitestgehend reduzieren</w:t>
            </w:r>
          </w:p>
          <w:p w14:paraId="1873CA33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Bei benötigten Vollnarkosen: </w:t>
            </w:r>
            <w:r w:rsidRPr="00B0747D">
              <w:rPr>
                <w:rFonts w:ascii="Arial" w:hAnsi="Arial" w:cs="Arial"/>
                <w:b/>
                <w:sz w:val="20"/>
                <w:szCs w:val="20"/>
              </w:rPr>
              <w:t xml:space="preserve">Unbedingt auf klimaschädliches Desfluran verzichten! </w:t>
            </w:r>
            <w:hyperlink r:id="rId21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https://agderma.de/themen/klimawandel-durch-inhalationsanasthetika/</w:t>
              </w:r>
            </w:hyperlink>
          </w:p>
          <w:p w14:paraId="2D20B68F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Recyclingsysteme für Narkosegase nutzen</w:t>
            </w:r>
          </w:p>
          <w:p w14:paraId="5B084FFC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Bei unkomplizierten Eingriffen auf routinemäßige perioperative Antibiose verzichten</w:t>
            </w:r>
          </w:p>
        </w:tc>
        <w:tc>
          <w:tcPr>
            <w:tcW w:w="2127" w:type="dxa"/>
            <w:shd w:val="clear" w:color="auto" w:fill="auto"/>
          </w:tcPr>
          <w:p w14:paraId="68F14DB0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C3E3C4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A5038" w14:textId="77777777" w:rsidR="002733CB" w:rsidRDefault="002733CB">
      <w:r>
        <w:br w:type="page"/>
      </w:r>
    </w:p>
    <w:tbl>
      <w:tblPr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9111"/>
        <w:gridCol w:w="2127"/>
        <w:gridCol w:w="993"/>
      </w:tblGrid>
      <w:tr w:rsidR="000F708A" w:rsidRPr="00B0747D" w14:paraId="6BDBC109" w14:textId="77777777" w:rsidTr="00B724AF">
        <w:tc>
          <w:tcPr>
            <w:tcW w:w="2224" w:type="dxa"/>
            <w:shd w:val="clear" w:color="auto" w:fill="F2F2F2"/>
          </w:tcPr>
          <w:p w14:paraId="588EDE3C" w14:textId="23A7C918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Desinfektion und Reinigung</w:t>
            </w:r>
          </w:p>
        </w:tc>
        <w:tc>
          <w:tcPr>
            <w:tcW w:w="9111" w:type="dxa"/>
            <w:shd w:val="clear" w:color="auto" w:fill="F2F2F2"/>
          </w:tcPr>
          <w:p w14:paraId="7BF07B3C" w14:textId="77777777" w:rsidR="000F708A" w:rsidRPr="00B0747D" w:rsidRDefault="000F708A" w:rsidP="000F708A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53B4AC06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55384C8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2BBD4636" w14:textId="77777777" w:rsidTr="00B724AF">
        <w:tc>
          <w:tcPr>
            <w:tcW w:w="2224" w:type="dxa"/>
            <w:shd w:val="clear" w:color="auto" w:fill="auto"/>
          </w:tcPr>
          <w:p w14:paraId="68895DBE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1" w:type="dxa"/>
            <w:shd w:val="clear" w:color="auto" w:fill="auto"/>
          </w:tcPr>
          <w:p w14:paraId="78DE3C61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PrimeBag PROHand Pure Händedesinfektion, </w:t>
            </w:r>
          </w:p>
          <w:p w14:paraId="00BF46D5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Pm WD plus Wipes Alkoholfreie Flächendesinfektionstücher</w:t>
            </w:r>
          </w:p>
          <w:p w14:paraId="450D1AF1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Einweg-Wischmopps auf Basis von Peressigsäure: </w:t>
            </w:r>
            <w:hyperlink r:id="rId22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https://www.promedia-med.de/</w:t>
              </w:r>
            </w:hyperlink>
          </w:p>
        </w:tc>
        <w:tc>
          <w:tcPr>
            <w:tcW w:w="2127" w:type="dxa"/>
            <w:shd w:val="clear" w:color="auto" w:fill="auto"/>
          </w:tcPr>
          <w:p w14:paraId="22CF66E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AC22BC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4EDB3BC7" w14:textId="77777777" w:rsidTr="00B724AF">
        <w:tc>
          <w:tcPr>
            <w:tcW w:w="2224" w:type="dxa"/>
            <w:shd w:val="clear" w:color="auto" w:fill="F2F2F2"/>
          </w:tcPr>
          <w:p w14:paraId="173B5D23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0747D">
              <w:rPr>
                <w:rFonts w:ascii="Arial" w:hAnsi="Arial" w:cs="Arial"/>
                <w:b/>
                <w:sz w:val="20"/>
                <w:szCs w:val="20"/>
              </w:rPr>
              <w:t>Sonstiges</w:t>
            </w:r>
          </w:p>
        </w:tc>
        <w:tc>
          <w:tcPr>
            <w:tcW w:w="9111" w:type="dxa"/>
            <w:shd w:val="clear" w:color="auto" w:fill="F2F2F2"/>
          </w:tcPr>
          <w:p w14:paraId="5B70C12F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0FB00E2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</w:tcPr>
          <w:p w14:paraId="701ACA9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08A" w:rsidRPr="00B0747D" w14:paraId="05B85EE4" w14:textId="77777777" w:rsidTr="00B724AF">
        <w:tc>
          <w:tcPr>
            <w:tcW w:w="2224" w:type="dxa"/>
            <w:shd w:val="clear" w:color="auto" w:fill="FFFFFF"/>
          </w:tcPr>
          <w:p w14:paraId="4B912639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1" w:type="dxa"/>
            <w:shd w:val="clear" w:color="auto" w:fill="FFFFFF"/>
          </w:tcPr>
          <w:p w14:paraId="1A7425E3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Handschuhe: nicht jeder Kleinst-Eingriff (PE) benötigt sterile Handschuhe!</w:t>
            </w:r>
          </w:p>
          <w:p w14:paraId="74DE2C62" w14:textId="77777777" w:rsidR="000F708A" w:rsidRPr="00B0747D" w:rsidRDefault="000F708A" w:rsidP="000F708A">
            <w:pPr>
              <w:spacing w:after="0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747D">
              <w:rPr>
                <w:rFonts w:ascii="Arial" w:hAnsi="Arial" w:cs="Arial"/>
                <w:sz w:val="20"/>
                <w:szCs w:val="20"/>
                <w:lang w:val="en-US"/>
              </w:rPr>
              <w:t xml:space="preserve">Nitrilhandschuhe “made in Germany”: ManuGuard®blue, </w:t>
            </w:r>
            <w:hyperlink r:id="rId23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https://www.promedia-med.de/</w:t>
              </w:r>
            </w:hyperlink>
          </w:p>
          <w:p w14:paraId="0A59B147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 xml:space="preserve">Nachhaltige OP-Abdeckungen: </w:t>
            </w:r>
            <w:r w:rsidRPr="00B0747D">
              <w:rPr>
                <w:rFonts w:ascii="Arial" w:hAnsi="Arial" w:cs="Arial"/>
                <w:b/>
                <w:sz w:val="20"/>
                <w:szCs w:val="20"/>
              </w:rPr>
              <w:t>aktuell noch nicht käuflich (Stand 18.06.2023)</w:t>
            </w:r>
          </w:p>
          <w:p w14:paraId="2DF2A612" w14:textId="77777777" w:rsidR="000F708A" w:rsidRPr="00B0747D" w:rsidRDefault="000F708A" w:rsidP="000F708A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47D">
              <w:rPr>
                <w:rFonts w:ascii="Arial" w:hAnsi="Arial" w:cs="Arial"/>
                <w:sz w:val="20"/>
                <w:szCs w:val="20"/>
              </w:rPr>
              <w:t>Nachhaltiges Nahtmaterial: auf Beschichtung mit Triclosan verzichten!</w:t>
            </w:r>
          </w:p>
          <w:p w14:paraId="50D9B9A2" w14:textId="77777777" w:rsidR="000F708A" w:rsidRPr="00B0747D" w:rsidRDefault="000F708A" w:rsidP="000F708A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B074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https://agderma.de/themen/triclosan-ein-problematischer-stoff/</w:t>
              </w:r>
            </w:hyperlink>
          </w:p>
        </w:tc>
        <w:tc>
          <w:tcPr>
            <w:tcW w:w="2127" w:type="dxa"/>
            <w:shd w:val="clear" w:color="auto" w:fill="FFFFFF"/>
          </w:tcPr>
          <w:p w14:paraId="4BB3656D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C46DDD1" w14:textId="77777777" w:rsidR="000F708A" w:rsidRPr="00B0747D" w:rsidRDefault="000F708A" w:rsidP="000F7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75051" w14:textId="431CC543" w:rsidR="00982F5D" w:rsidRPr="00063138" w:rsidRDefault="00982F5D" w:rsidP="00063138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41C87B66" w14:textId="4332CCA6" w:rsidR="009A4D62" w:rsidRPr="00063138" w:rsidRDefault="009A4D62" w:rsidP="00063138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01B97ED" w14:textId="53C82A5D" w:rsidR="008C0548" w:rsidRPr="00063138" w:rsidRDefault="008C0548" w:rsidP="00063138">
      <w:pPr>
        <w:spacing w:after="0"/>
        <w:rPr>
          <w:rFonts w:ascii="Arial" w:hAnsi="Arial" w:cs="Arial"/>
          <w:sz w:val="20"/>
          <w:szCs w:val="20"/>
        </w:rPr>
      </w:pPr>
      <w:r w:rsidRPr="00063138">
        <w:rPr>
          <w:rFonts w:ascii="Arial" w:hAnsi="Arial" w:cs="Arial"/>
          <w:sz w:val="20"/>
          <w:szCs w:val="20"/>
        </w:rPr>
        <w:t xml:space="preserve">Weitergehende Informationen:    </w:t>
      </w:r>
      <w:r w:rsidR="00063138" w:rsidRPr="00063138">
        <w:rPr>
          <w:rFonts w:ascii="Arial" w:hAnsi="Arial" w:cs="Arial"/>
          <w:sz w:val="20"/>
          <w:szCs w:val="20"/>
        </w:rPr>
        <w:object w:dxaOrig="1508" w:dyaOrig="981" w14:anchorId="3275E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5.55pt;height:55.6pt" o:ole="">
            <v:imagedata r:id="rId25" o:title=""/>
          </v:shape>
          <o:OLEObject Type="Embed" ProgID="Acrobat.Document.DC" ShapeID="_x0000_i1028" DrawAspect="Icon" ObjectID="_1748746616" r:id="rId26"/>
        </w:object>
      </w:r>
      <w:r w:rsidRPr="00063138">
        <w:rPr>
          <w:rFonts w:ascii="Arial" w:hAnsi="Arial" w:cs="Arial"/>
          <w:sz w:val="20"/>
          <w:szCs w:val="20"/>
        </w:rPr>
        <w:t xml:space="preserve">, </w:t>
      </w:r>
    </w:p>
    <w:p w14:paraId="4DFED570" w14:textId="444EFFDB" w:rsidR="005234BF" w:rsidRPr="00063138" w:rsidRDefault="005234BF" w:rsidP="00063138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BA4A0E" w14:textId="76B7B839" w:rsidR="005234BF" w:rsidRPr="00063138" w:rsidRDefault="005234BF" w:rsidP="00063138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1236B4E" w14:textId="46D847E8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24B6E70" w14:textId="52D8BE37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00623D0" w14:textId="6698C89D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E551803" w14:textId="7186F0EC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0D572A9" w14:textId="779CB101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13F7DFB" w14:textId="0BD0E186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7689543" w14:textId="32332566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BB45441" w14:textId="2010FC5C" w:rsidR="005234BF" w:rsidRPr="006C69D1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BDB60B9" w14:textId="011A3EDD" w:rsidR="005234BF" w:rsidRDefault="005234BF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6EA58A8" w14:textId="475823F6" w:rsidR="006C69D1" w:rsidRDefault="006C69D1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76CC399" w14:textId="26DCFD34" w:rsidR="006C69D1" w:rsidRDefault="006C69D1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06EA887D" w14:textId="6E82D9A8" w:rsidR="003C4E5B" w:rsidRDefault="003C4E5B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CE4EF5A" w14:textId="65BF2A22" w:rsidR="003C4E5B" w:rsidRDefault="003C4E5B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71C03D67" w14:textId="77009D90" w:rsidR="003C4E5B" w:rsidRDefault="003C4E5B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6088675" w14:textId="77777777" w:rsidR="00063138" w:rsidRDefault="00063138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6E5A8D6" w14:textId="77777777" w:rsidR="00063138" w:rsidRDefault="00063138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6DA994F8" w14:textId="1DC4F172" w:rsidR="003C4E5B" w:rsidRDefault="003C4E5B" w:rsidP="003C4E5B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2517C793" w14:textId="77777777" w:rsidR="009A4D62" w:rsidRPr="006C69D1" w:rsidRDefault="009A4D62" w:rsidP="003C4E5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518"/>
        <w:gridCol w:w="2126"/>
        <w:gridCol w:w="2268"/>
        <w:gridCol w:w="2694"/>
        <w:gridCol w:w="4706"/>
      </w:tblGrid>
      <w:tr w:rsidR="00E40C3C" w:rsidRPr="006C69D1" w14:paraId="51F7E676" w14:textId="77777777" w:rsidTr="00DF105E">
        <w:tc>
          <w:tcPr>
            <w:tcW w:w="2518" w:type="dxa"/>
          </w:tcPr>
          <w:p w14:paraId="13A12A6A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Erstellt von:</w:t>
            </w:r>
          </w:p>
          <w:p w14:paraId="732BF6E0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4E912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126" w:type="dxa"/>
          </w:tcPr>
          <w:p w14:paraId="70CE12BB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Geprüft von:</w:t>
            </w:r>
          </w:p>
          <w:p w14:paraId="4EFB266E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17CCE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268" w:type="dxa"/>
          </w:tcPr>
          <w:p w14:paraId="300DC1D4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2694" w:type="dxa"/>
          </w:tcPr>
          <w:p w14:paraId="1AD1B770" w14:textId="77777777" w:rsidR="00E40C3C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Freigabe von:</w:t>
            </w:r>
          </w:p>
          <w:p w14:paraId="160C9407" w14:textId="77777777" w:rsidR="00D02508" w:rsidRPr="006C69D1" w:rsidRDefault="00D0250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76F9DB" w14:textId="77777777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4706" w:type="dxa"/>
          </w:tcPr>
          <w:p w14:paraId="53680727" w14:textId="56866CAD" w:rsidR="00EE14E2" w:rsidRDefault="008C0548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L Nachhaltiges Operieren</w:t>
            </w:r>
            <w:r w:rsidR="00E40C3C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.doc</w:t>
            </w:r>
            <w:r w:rsidR="003E48EB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  <w:p w14:paraId="0DF38311" w14:textId="7AD98C41" w:rsidR="00E40C3C" w:rsidRPr="006C69D1" w:rsidRDefault="00E40C3C" w:rsidP="003C4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9D1">
              <w:rPr>
                <w:rFonts w:ascii="Arial" w:hAnsi="Arial" w:cs="Arial"/>
                <w:b/>
                <w:bCs/>
                <w:sz w:val="18"/>
                <w:szCs w:val="18"/>
              </w:rPr>
              <w:t>Seiten:</w:t>
            </w:r>
            <w:r w:rsidR="00262FDA" w:rsidRPr="006C6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C054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14:paraId="032D2FD4" w14:textId="01BFA30B" w:rsidR="00087FD0" w:rsidRPr="003C4E5B" w:rsidRDefault="008C0548" w:rsidP="003C4E5B">
      <w:pPr>
        <w:spacing w:after="0" w:line="240" w:lineRule="auto"/>
        <w:rPr>
          <w:rFonts w:ascii="Arial" w:hAnsi="Arial" w:cs="Arial"/>
          <w:sz w:val="2"/>
          <w:szCs w:val="2"/>
        </w:rPr>
      </w:pPr>
      <w:r w:rsidRPr="008C0548">
        <w:rPr>
          <w:rFonts w:ascii="Arial" w:hAnsi="Arial" w:cs="Arial"/>
          <w:sz w:val="16"/>
          <w:szCs w:val="16"/>
        </w:rPr>
        <w:t>Version 1, Dr. Christina Hecker, Dr. Susanne Saha, AGN, 19.06.</w:t>
      </w:r>
      <w:r>
        <w:rPr>
          <w:rFonts w:ascii="Arial" w:hAnsi="Arial" w:cs="Arial"/>
          <w:sz w:val="16"/>
          <w:szCs w:val="16"/>
        </w:rPr>
        <w:t>20</w:t>
      </w:r>
      <w:r w:rsidRPr="008C0548">
        <w:rPr>
          <w:rFonts w:ascii="Arial" w:hAnsi="Arial" w:cs="Arial"/>
          <w:sz w:val="16"/>
          <w:szCs w:val="16"/>
        </w:rPr>
        <w:t>23</w:t>
      </w:r>
    </w:p>
    <w:sectPr w:rsidR="00087FD0" w:rsidRPr="003C4E5B" w:rsidSect="008513F1">
      <w:footerReference w:type="default" r:id="rId27"/>
      <w:pgSz w:w="16838" w:h="11906" w:orient="landscape" w:code="9"/>
      <w:pgMar w:top="567" w:right="1418" w:bottom="1418" w:left="1134" w:header="0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59A4" w14:textId="77777777" w:rsidR="0072159C" w:rsidRDefault="0072159C" w:rsidP="00DB60D4">
      <w:pPr>
        <w:spacing w:after="0" w:line="240" w:lineRule="auto"/>
      </w:pPr>
      <w:r>
        <w:separator/>
      </w:r>
    </w:p>
  </w:endnote>
  <w:endnote w:type="continuationSeparator" w:id="0">
    <w:p w14:paraId="1F5D2719" w14:textId="77777777" w:rsidR="0072159C" w:rsidRDefault="0072159C" w:rsidP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20A9" w14:textId="258ADBDB" w:rsidR="00DB60D4" w:rsidRPr="005E7F20" w:rsidRDefault="00DB60D4" w:rsidP="00DB60D4">
    <w:pPr>
      <w:pStyle w:val="Fuzeile"/>
      <w:tabs>
        <w:tab w:val="clear" w:pos="4536"/>
      </w:tabs>
      <w:jc w:val="center"/>
      <w:rPr>
        <w:rFonts w:ascii="Arial" w:hAnsi="Arial" w:cs="Arial"/>
        <w:sz w:val="18"/>
        <w:szCs w:val="18"/>
      </w:rPr>
    </w:pPr>
    <w:r w:rsidRPr="005E7F20">
      <w:rPr>
        <w:rFonts w:ascii="Arial" w:hAnsi="Arial" w:cs="Arial"/>
        <w:sz w:val="18"/>
        <w:szCs w:val="18"/>
      </w:rPr>
      <w:t>© Arbeits</w:t>
    </w:r>
    <w:r w:rsidR="008513F1" w:rsidRPr="005E7F20">
      <w:rPr>
        <w:rFonts w:ascii="Arial" w:hAnsi="Arial" w:cs="Arial"/>
        <w:sz w:val="18"/>
        <w:szCs w:val="18"/>
      </w:rPr>
      <w:t xml:space="preserve">gemeinschaft </w:t>
    </w:r>
    <w:r w:rsidRPr="005E7F20">
      <w:rPr>
        <w:rFonts w:ascii="Arial" w:hAnsi="Arial" w:cs="Arial"/>
        <w:sz w:val="18"/>
        <w:szCs w:val="18"/>
      </w:rPr>
      <w:t>Nachhaltigkeit in der Dermatologie (</w:t>
    </w:r>
    <w:r w:rsidR="008513F1" w:rsidRPr="005E7F20">
      <w:rPr>
        <w:rFonts w:ascii="Arial" w:hAnsi="Arial" w:cs="Arial"/>
        <w:sz w:val="18"/>
        <w:szCs w:val="18"/>
      </w:rPr>
      <w:t>AGN</w:t>
    </w:r>
    <w:r w:rsidRPr="005E7F20">
      <w:rPr>
        <w:rFonts w:ascii="Arial" w:hAnsi="Arial" w:cs="Arial"/>
        <w:sz w:val="18"/>
        <w:szCs w:val="18"/>
      </w:rPr>
      <w:t>)</w:t>
    </w:r>
    <w:r w:rsidR="008513F1" w:rsidRPr="005E7F20">
      <w:rPr>
        <w:rFonts w:ascii="Arial" w:hAnsi="Arial" w:cs="Arial"/>
        <w:sz w:val="18"/>
        <w:szCs w:val="18"/>
      </w:rPr>
      <w:t xml:space="preserve">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C653" w14:textId="77777777" w:rsidR="0072159C" w:rsidRDefault="0072159C" w:rsidP="00DB60D4">
      <w:pPr>
        <w:spacing w:after="0" w:line="240" w:lineRule="auto"/>
      </w:pPr>
      <w:r>
        <w:separator/>
      </w:r>
    </w:p>
  </w:footnote>
  <w:footnote w:type="continuationSeparator" w:id="0">
    <w:p w14:paraId="0624A1CF" w14:textId="77777777" w:rsidR="0072159C" w:rsidRDefault="0072159C" w:rsidP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B68"/>
    <w:multiLevelType w:val="hybridMultilevel"/>
    <w:tmpl w:val="1BB8E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6839"/>
    <w:multiLevelType w:val="hybridMultilevel"/>
    <w:tmpl w:val="20B07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636B"/>
    <w:multiLevelType w:val="hybridMultilevel"/>
    <w:tmpl w:val="0D8AD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EA4"/>
    <w:multiLevelType w:val="hybridMultilevel"/>
    <w:tmpl w:val="EAF8D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31BA2"/>
    <w:multiLevelType w:val="hybridMultilevel"/>
    <w:tmpl w:val="D6EEF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92190"/>
    <w:multiLevelType w:val="hybridMultilevel"/>
    <w:tmpl w:val="17A6B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B3360"/>
    <w:multiLevelType w:val="hybridMultilevel"/>
    <w:tmpl w:val="AD4EF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950023">
    <w:abstractNumId w:val="6"/>
  </w:num>
  <w:num w:numId="2" w16cid:durableId="947932656">
    <w:abstractNumId w:val="2"/>
  </w:num>
  <w:num w:numId="3" w16cid:durableId="728960990">
    <w:abstractNumId w:val="0"/>
  </w:num>
  <w:num w:numId="4" w16cid:durableId="1714959295">
    <w:abstractNumId w:val="4"/>
  </w:num>
  <w:num w:numId="5" w16cid:durableId="1396245999">
    <w:abstractNumId w:val="1"/>
  </w:num>
  <w:num w:numId="6" w16cid:durableId="1477378639">
    <w:abstractNumId w:val="5"/>
  </w:num>
  <w:num w:numId="7" w16cid:durableId="821195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BC"/>
    <w:rsid w:val="00011F84"/>
    <w:rsid w:val="00016F64"/>
    <w:rsid w:val="000179C9"/>
    <w:rsid w:val="000204D4"/>
    <w:rsid w:val="00020D76"/>
    <w:rsid w:val="00023E0C"/>
    <w:rsid w:val="0002413E"/>
    <w:rsid w:val="00025C64"/>
    <w:rsid w:val="00031B79"/>
    <w:rsid w:val="00042984"/>
    <w:rsid w:val="00042B0C"/>
    <w:rsid w:val="000432EF"/>
    <w:rsid w:val="00044328"/>
    <w:rsid w:val="00051ADD"/>
    <w:rsid w:val="00056155"/>
    <w:rsid w:val="00061EA7"/>
    <w:rsid w:val="00062D3F"/>
    <w:rsid w:val="00063138"/>
    <w:rsid w:val="000719B1"/>
    <w:rsid w:val="00071DB5"/>
    <w:rsid w:val="00072FD9"/>
    <w:rsid w:val="00073280"/>
    <w:rsid w:val="00076758"/>
    <w:rsid w:val="00077132"/>
    <w:rsid w:val="0008064F"/>
    <w:rsid w:val="00083B28"/>
    <w:rsid w:val="00086830"/>
    <w:rsid w:val="00087FD0"/>
    <w:rsid w:val="00092D37"/>
    <w:rsid w:val="00093515"/>
    <w:rsid w:val="00095CC4"/>
    <w:rsid w:val="000A17B9"/>
    <w:rsid w:val="000A3554"/>
    <w:rsid w:val="000A4F52"/>
    <w:rsid w:val="000B3295"/>
    <w:rsid w:val="000B538D"/>
    <w:rsid w:val="000D0617"/>
    <w:rsid w:val="000D242F"/>
    <w:rsid w:val="000D2CAF"/>
    <w:rsid w:val="000D2E0C"/>
    <w:rsid w:val="000D6700"/>
    <w:rsid w:val="000D7012"/>
    <w:rsid w:val="000E3D80"/>
    <w:rsid w:val="000E52FB"/>
    <w:rsid w:val="000E63E1"/>
    <w:rsid w:val="000F49CF"/>
    <w:rsid w:val="000F708A"/>
    <w:rsid w:val="00100EEA"/>
    <w:rsid w:val="00105822"/>
    <w:rsid w:val="00105D77"/>
    <w:rsid w:val="001069B8"/>
    <w:rsid w:val="0012113C"/>
    <w:rsid w:val="00124327"/>
    <w:rsid w:val="00124573"/>
    <w:rsid w:val="00124DB3"/>
    <w:rsid w:val="00125439"/>
    <w:rsid w:val="0012786B"/>
    <w:rsid w:val="00131D76"/>
    <w:rsid w:val="0013616D"/>
    <w:rsid w:val="00136B7A"/>
    <w:rsid w:val="0014573B"/>
    <w:rsid w:val="00146E15"/>
    <w:rsid w:val="0015311D"/>
    <w:rsid w:val="00153E04"/>
    <w:rsid w:val="00154EDD"/>
    <w:rsid w:val="00157D9C"/>
    <w:rsid w:val="00162E73"/>
    <w:rsid w:val="001635B8"/>
    <w:rsid w:val="00163EAF"/>
    <w:rsid w:val="0016581C"/>
    <w:rsid w:val="00165D8C"/>
    <w:rsid w:val="0016625F"/>
    <w:rsid w:val="00170D41"/>
    <w:rsid w:val="00172BA3"/>
    <w:rsid w:val="0017365A"/>
    <w:rsid w:val="00177517"/>
    <w:rsid w:val="00183759"/>
    <w:rsid w:val="001900CF"/>
    <w:rsid w:val="0019683B"/>
    <w:rsid w:val="001B07D7"/>
    <w:rsid w:val="001B4277"/>
    <w:rsid w:val="001B7464"/>
    <w:rsid w:val="001D0818"/>
    <w:rsid w:val="001D47DC"/>
    <w:rsid w:val="001F0EC6"/>
    <w:rsid w:val="001F18A5"/>
    <w:rsid w:val="001F18EE"/>
    <w:rsid w:val="001F48F8"/>
    <w:rsid w:val="001F72D5"/>
    <w:rsid w:val="001F780B"/>
    <w:rsid w:val="00205D0D"/>
    <w:rsid w:val="00206471"/>
    <w:rsid w:val="002158EC"/>
    <w:rsid w:val="002261C5"/>
    <w:rsid w:val="00235B60"/>
    <w:rsid w:val="00242A81"/>
    <w:rsid w:val="00253576"/>
    <w:rsid w:val="0025590B"/>
    <w:rsid w:val="00255B11"/>
    <w:rsid w:val="0025690E"/>
    <w:rsid w:val="00257EDF"/>
    <w:rsid w:val="00260AB1"/>
    <w:rsid w:val="00262FDA"/>
    <w:rsid w:val="0026428C"/>
    <w:rsid w:val="002708BB"/>
    <w:rsid w:val="002733CB"/>
    <w:rsid w:val="00273FD6"/>
    <w:rsid w:val="00276DC8"/>
    <w:rsid w:val="00280B4B"/>
    <w:rsid w:val="002870E9"/>
    <w:rsid w:val="00290329"/>
    <w:rsid w:val="00294A7D"/>
    <w:rsid w:val="00295141"/>
    <w:rsid w:val="002A1C42"/>
    <w:rsid w:val="002A2DC0"/>
    <w:rsid w:val="002B29CD"/>
    <w:rsid w:val="002B3352"/>
    <w:rsid w:val="002B5C77"/>
    <w:rsid w:val="002B60ED"/>
    <w:rsid w:val="002C125B"/>
    <w:rsid w:val="002C55FB"/>
    <w:rsid w:val="002C7080"/>
    <w:rsid w:val="002D1C27"/>
    <w:rsid w:val="002D25C3"/>
    <w:rsid w:val="002D49FD"/>
    <w:rsid w:val="002D7D78"/>
    <w:rsid w:val="002E126D"/>
    <w:rsid w:val="002E5A0E"/>
    <w:rsid w:val="002E6578"/>
    <w:rsid w:val="002E7A59"/>
    <w:rsid w:val="002F016B"/>
    <w:rsid w:val="002F24B9"/>
    <w:rsid w:val="002F2678"/>
    <w:rsid w:val="002F571C"/>
    <w:rsid w:val="002F5C06"/>
    <w:rsid w:val="00301F42"/>
    <w:rsid w:val="003059F4"/>
    <w:rsid w:val="00310B5A"/>
    <w:rsid w:val="0031180B"/>
    <w:rsid w:val="00314B5F"/>
    <w:rsid w:val="00332DB5"/>
    <w:rsid w:val="0033307B"/>
    <w:rsid w:val="00334FA0"/>
    <w:rsid w:val="00340EF7"/>
    <w:rsid w:val="003417AD"/>
    <w:rsid w:val="00342784"/>
    <w:rsid w:val="00347393"/>
    <w:rsid w:val="0035440B"/>
    <w:rsid w:val="00367D1C"/>
    <w:rsid w:val="00373418"/>
    <w:rsid w:val="0037511E"/>
    <w:rsid w:val="00375576"/>
    <w:rsid w:val="00381793"/>
    <w:rsid w:val="0038352F"/>
    <w:rsid w:val="003843C4"/>
    <w:rsid w:val="0039235F"/>
    <w:rsid w:val="0039587D"/>
    <w:rsid w:val="00397441"/>
    <w:rsid w:val="00397900"/>
    <w:rsid w:val="003A086B"/>
    <w:rsid w:val="003A4ECD"/>
    <w:rsid w:val="003A73D5"/>
    <w:rsid w:val="003B3194"/>
    <w:rsid w:val="003B3500"/>
    <w:rsid w:val="003B44F0"/>
    <w:rsid w:val="003B576B"/>
    <w:rsid w:val="003B5BD8"/>
    <w:rsid w:val="003C0558"/>
    <w:rsid w:val="003C4E5B"/>
    <w:rsid w:val="003D462B"/>
    <w:rsid w:val="003D7C91"/>
    <w:rsid w:val="003E33CE"/>
    <w:rsid w:val="003E48EB"/>
    <w:rsid w:val="003E5FD7"/>
    <w:rsid w:val="00401755"/>
    <w:rsid w:val="00402749"/>
    <w:rsid w:val="00406E01"/>
    <w:rsid w:val="00411D12"/>
    <w:rsid w:val="00416199"/>
    <w:rsid w:val="00417E26"/>
    <w:rsid w:val="00421B62"/>
    <w:rsid w:val="00424700"/>
    <w:rsid w:val="00427D99"/>
    <w:rsid w:val="004332DD"/>
    <w:rsid w:val="004411E7"/>
    <w:rsid w:val="004472A1"/>
    <w:rsid w:val="00450358"/>
    <w:rsid w:val="00453FC8"/>
    <w:rsid w:val="00465F59"/>
    <w:rsid w:val="00471AA0"/>
    <w:rsid w:val="004728E0"/>
    <w:rsid w:val="00475513"/>
    <w:rsid w:val="0047648E"/>
    <w:rsid w:val="00486614"/>
    <w:rsid w:val="00490F5A"/>
    <w:rsid w:val="00494651"/>
    <w:rsid w:val="00495FE7"/>
    <w:rsid w:val="0049706B"/>
    <w:rsid w:val="004A0497"/>
    <w:rsid w:val="004A30AB"/>
    <w:rsid w:val="004A7A01"/>
    <w:rsid w:val="004B3623"/>
    <w:rsid w:val="004C30E1"/>
    <w:rsid w:val="004C72C7"/>
    <w:rsid w:val="004D0EE5"/>
    <w:rsid w:val="004D445D"/>
    <w:rsid w:val="004E3179"/>
    <w:rsid w:val="004E4E9B"/>
    <w:rsid w:val="004E5C33"/>
    <w:rsid w:val="004F2521"/>
    <w:rsid w:val="004F7ABA"/>
    <w:rsid w:val="005024BE"/>
    <w:rsid w:val="005066F1"/>
    <w:rsid w:val="00510E43"/>
    <w:rsid w:val="00515867"/>
    <w:rsid w:val="00516589"/>
    <w:rsid w:val="00516DBE"/>
    <w:rsid w:val="00517A96"/>
    <w:rsid w:val="005234BF"/>
    <w:rsid w:val="00523CD7"/>
    <w:rsid w:val="00524115"/>
    <w:rsid w:val="00526446"/>
    <w:rsid w:val="00532A44"/>
    <w:rsid w:val="00534184"/>
    <w:rsid w:val="00541A2D"/>
    <w:rsid w:val="0054361D"/>
    <w:rsid w:val="00552BEB"/>
    <w:rsid w:val="00552F66"/>
    <w:rsid w:val="005547BD"/>
    <w:rsid w:val="00555233"/>
    <w:rsid w:val="00555976"/>
    <w:rsid w:val="005565EB"/>
    <w:rsid w:val="00561C68"/>
    <w:rsid w:val="0056616D"/>
    <w:rsid w:val="005776AB"/>
    <w:rsid w:val="00577741"/>
    <w:rsid w:val="00577DCF"/>
    <w:rsid w:val="005829F5"/>
    <w:rsid w:val="005836BC"/>
    <w:rsid w:val="005862B7"/>
    <w:rsid w:val="00590AD4"/>
    <w:rsid w:val="005A4049"/>
    <w:rsid w:val="005A5D2A"/>
    <w:rsid w:val="005A753C"/>
    <w:rsid w:val="005B06BC"/>
    <w:rsid w:val="005D12AC"/>
    <w:rsid w:val="005D1AF6"/>
    <w:rsid w:val="005D35CD"/>
    <w:rsid w:val="005D4138"/>
    <w:rsid w:val="005D6722"/>
    <w:rsid w:val="005E39D4"/>
    <w:rsid w:val="005E7A69"/>
    <w:rsid w:val="005E7F20"/>
    <w:rsid w:val="005F6B7C"/>
    <w:rsid w:val="00601175"/>
    <w:rsid w:val="00603B71"/>
    <w:rsid w:val="00606C2D"/>
    <w:rsid w:val="00615B17"/>
    <w:rsid w:val="00615F36"/>
    <w:rsid w:val="006166A1"/>
    <w:rsid w:val="006206C1"/>
    <w:rsid w:val="00623841"/>
    <w:rsid w:val="006238E0"/>
    <w:rsid w:val="006306E9"/>
    <w:rsid w:val="00641702"/>
    <w:rsid w:val="0064254A"/>
    <w:rsid w:val="00642C8E"/>
    <w:rsid w:val="00650B64"/>
    <w:rsid w:val="00661C64"/>
    <w:rsid w:val="00662FC4"/>
    <w:rsid w:val="00664F18"/>
    <w:rsid w:val="00666230"/>
    <w:rsid w:val="00671FC0"/>
    <w:rsid w:val="006729AE"/>
    <w:rsid w:val="006738E7"/>
    <w:rsid w:val="00673C48"/>
    <w:rsid w:val="006771FB"/>
    <w:rsid w:val="00680C69"/>
    <w:rsid w:val="00680F7B"/>
    <w:rsid w:val="006825ED"/>
    <w:rsid w:val="00684E00"/>
    <w:rsid w:val="00693AEC"/>
    <w:rsid w:val="006B34B0"/>
    <w:rsid w:val="006C13EF"/>
    <w:rsid w:val="006C3805"/>
    <w:rsid w:val="006C5C2B"/>
    <w:rsid w:val="006C69D1"/>
    <w:rsid w:val="006C6CA2"/>
    <w:rsid w:val="006D1CCB"/>
    <w:rsid w:val="006D4B3D"/>
    <w:rsid w:val="006D5297"/>
    <w:rsid w:val="006D6C7E"/>
    <w:rsid w:val="006E1EEB"/>
    <w:rsid w:val="006E54E6"/>
    <w:rsid w:val="006F1389"/>
    <w:rsid w:val="00700D32"/>
    <w:rsid w:val="00703739"/>
    <w:rsid w:val="00703976"/>
    <w:rsid w:val="007106C9"/>
    <w:rsid w:val="0071275D"/>
    <w:rsid w:val="00715E16"/>
    <w:rsid w:val="00716506"/>
    <w:rsid w:val="0072159C"/>
    <w:rsid w:val="0072348F"/>
    <w:rsid w:val="007272C4"/>
    <w:rsid w:val="00731B42"/>
    <w:rsid w:val="007327D1"/>
    <w:rsid w:val="007459FE"/>
    <w:rsid w:val="00745BEF"/>
    <w:rsid w:val="007510BE"/>
    <w:rsid w:val="00772AC8"/>
    <w:rsid w:val="00775949"/>
    <w:rsid w:val="0078374D"/>
    <w:rsid w:val="007848E2"/>
    <w:rsid w:val="0079024F"/>
    <w:rsid w:val="00792C32"/>
    <w:rsid w:val="007969F1"/>
    <w:rsid w:val="007A1C19"/>
    <w:rsid w:val="007A5E5B"/>
    <w:rsid w:val="007A60A8"/>
    <w:rsid w:val="007A63B9"/>
    <w:rsid w:val="007A6B25"/>
    <w:rsid w:val="007A6FFC"/>
    <w:rsid w:val="007B412E"/>
    <w:rsid w:val="007B4393"/>
    <w:rsid w:val="007B4A6A"/>
    <w:rsid w:val="007C456A"/>
    <w:rsid w:val="007C6690"/>
    <w:rsid w:val="007D2F05"/>
    <w:rsid w:val="007D5FB6"/>
    <w:rsid w:val="007D6E06"/>
    <w:rsid w:val="007D7252"/>
    <w:rsid w:val="007E263B"/>
    <w:rsid w:val="007E5BC0"/>
    <w:rsid w:val="007F47CA"/>
    <w:rsid w:val="007F63DF"/>
    <w:rsid w:val="007F77C6"/>
    <w:rsid w:val="008002FB"/>
    <w:rsid w:val="008005AB"/>
    <w:rsid w:val="008073E0"/>
    <w:rsid w:val="00822C7B"/>
    <w:rsid w:val="00832AFE"/>
    <w:rsid w:val="00832ED0"/>
    <w:rsid w:val="008354B8"/>
    <w:rsid w:val="00841788"/>
    <w:rsid w:val="008427E5"/>
    <w:rsid w:val="008436D4"/>
    <w:rsid w:val="00844D3A"/>
    <w:rsid w:val="008513F1"/>
    <w:rsid w:val="00853F6D"/>
    <w:rsid w:val="008555D5"/>
    <w:rsid w:val="00861016"/>
    <w:rsid w:val="00862079"/>
    <w:rsid w:val="0086688F"/>
    <w:rsid w:val="00867D56"/>
    <w:rsid w:val="00871FFA"/>
    <w:rsid w:val="00873440"/>
    <w:rsid w:val="00873D21"/>
    <w:rsid w:val="0087447E"/>
    <w:rsid w:val="0087505F"/>
    <w:rsid w:val="00877CB4"/>
    <w:rsid w:val="008836F8"/>
    <w:rsid w:val="008838A2"/>
    <w:rsid w:val="00884ED4"/>
    <w:rsid w:val="00887CDD"/>
    <w:rsid w:val="00894311"/>
    <w:rsid w:val="00894D31"/>
    <w:rsid w:val="008A6553"/>
    <w:rsid w:val="008B00A5"/>
    <w:rsid w:val="008B03EC"/>
    <w:rsid w:val="008C0548"/>
    <w:rsid w:val="008C70E1"/>
    <w:rsid w:val="008D16E9"/>
    <w:rsid w:val="008D257D"/>
    <w:rsid w:val="008D60B7"/>
    <w:rsid w:val="008E0C47"/>
    <w:rsid w:val="008E1F88"/>
    <w:rsid w:val="008E3B56"/>
    <w:rsid w:val="008F44D4"/>
    <w:rsid w:val="008F48C4"/>
    <w:rsid w:val="008F7F5D"/>
    <w:rsid w:val="00901BFF"/>
    <w:rsid w:val="0090311A"/>
    <w:rsid w:val="00903684"/>
    <w:rsid w:val="00904B7F"/>
    <w:rsid w:val="00906F0C"/>
    <w:rsid w:val="00906F36"/>
    <w:rsid w:val="00920A00"/>
    <w:rsid w:val="009323B6"/>
    <w:rsid w:val="0093480A"/>
    <w:rsid w:val="00934F03"/>
    <w:rsid w:val="00940B83"/>
    <w:rsid w:val="00944D2B"/>
    <w:rsid w:val="00944FB4"/>
    <w:rsid w:val="00955DA1"/>
    <w:rsid w:val="009607E6"/>
    <w:rsid w:val="009622F6"/>
    <w:rsid w:val="009661FA"/>
    <w:rsid w:val="00972153"/>
    <w:rsid w:val="00972A3D"/>
    <w:rsid w:val="00976544"/>
    <w:rsid w:val="00982F5D"/>
    <w:rsid w:val="00983D69"/>
    <w:rsid w:val="0098496E"/>
    <w:rsid w:val="00984D47"/>
    <w:rsid w:val="0099084F"/>
    <w:rsid w:val="00991A3E"/>
    <w:rsid w:val="009A030C"/>
    <w:rsid w:val="009A4907"/>
    <w:rsid w:val="009A4D62"/>
    <w:rsid w:val="009C4BA4"/>
    <w:rsid w:val="009C7ED2"/>
    <w:rsid w:val="009D71DD"/>
    <w:rsid w:val="009E79E2"/>
    <w:rsid w:val="009F14FC"/>
    <w:rsid w:val="009F41C9"/>
    <w:rsid w:val="009F71DD"/>
    <w:rsid w:val="00A0719C"/>
    <w:rsid w:val="00A21BBC"/>
    <w:rsid w:val="00A24148"/>
    <w:rsid w:val="00A25D23"/>
    <w:rsid w:val="00A26484"/>
    <w:rsid w:val="00A2692F"/>
    <w:rsid w:val="00A26AF0"/>
    <w:rsid w:val="00A31CA7"/>
    <w:rsid w:val="00A32AC5"/>
    <w:rsid w:val="00A3658B"/>
    <w:rsid w:val="00A379DD"/>
    <w:rsid w:val="00A42B71"/>
    <w:rsid w:val="00A43276"/>
    <w:rsid w:val="00A432AA"/>
    <w:rsid w:val="00A440E7"/>
    <w:rsid w:val="00A5124F"/>
    <w:rsid w:val="00A52934"/>
    <w:rsid w:val="00A54333"/>
    <w:rsid w:val="00A61DDE"/>
    <w:rsid w:val="00A626E6"/>
    <w:rsid w:val="00A6518F"/>
    <w:rsid w:val="00A725C3"/>
    <w:rsid w:val="00A7335F"/>
    <w:rsid w:val="00A7685E"/>
    <w:rsid w:val="00A83B1B"/>
    <w:rsid w:val="00A91173"/>
    <w:rsid w:val="00A93016"/>
    <w:rsid w:val="00AA150B"/>
    <w:rsid w:val="00AB1238"/>
    <w:rsid w:val="00AB2116"/>
    <w:rsid w:val="00AC756D"/>
    <w:rsid w:val="00AD63C6"/>
    <w:rsid w:val="00AE2A6D"/>
    <w:rsid w:val="00AE3827"/>
    <w:rsid w:val="00AE5B4F"/>
    <w:rsid w:val="00AF5B38"/>
    <w:rsid w:val="00AF66DF"/>
    <w:rsid w:val="00B25576"/>
    <w:rsid w:val="00B26A32"/>
    <w:rsid w:val="00B30FDE"/>
    <w:rsid w:val="00B31A4B"/>
    <w:rsid w:val="00B43232"/>
    <w:rsid w:val="00B5155C"/>
    <w:rsid w:val="00B530BE"/>
    <w:rsid w:val="00B61EF3"/>
    <w:rsid w:val="00B63670"/>
    <w:rsid w:val="00B6388D"/>
    <w:rsid w:val="00B71969"/>
    <w:rsid w:val="00B724AF"/>
    <w:rsid w:val="00B73333"/>
    <w:rsid w:val="00B73E92"/>
    <w:rsid w:val="00B75176"/>
    <w:rsid w:val="00B76842"/>
    <w:rsid w:val="00B77530"/>
    <w:rsid w:val="00B8487C"/>
    <w:rsid w:val="00B86E3A"/>
    <w:rsid w:val="00BA245C"/>
    <w:rsid w:val="00BA3470"/>
    <w:rsid w:val="00BA65D4"/>
    <w:rsid w:val="00BA793C"/>
    <w:rsid w:val="00BB3B98"/>
    <w:rsid w:val="00BB4F74"/>
    <w:rsid w:val="00BB6E21"/>
    <w:rsid w:val="00BC3F68"/>
    <w:rsid w:val="00BC4995"/>
    <w:rsid w:val="00BC50B8"/>
    <w:rsid w:val="00BC70A1"/>
    <w:rsid w:val="00BC76BC"/>
    <w:rsid w:val="00BD3AE3"/>
    <w:rsid w:val="00BD4ADB"/>
    <w:rsid w:val="00BD51CC"/>
    <w:rsid w:val="00BD5D3B"/>
    <w:rsid w:val="00BD74B5"/>
    <w:rsid w:val="00BE03A1"/>
    <w:rsid w:val="00BE188B"/>
    <w:rsid w:val="00BE3FB2"/>
    <w:rsid w:val="00BF22FD"/>
    <w:rsid w:val="00BF2A4B"/>
    <w:rsid w:val="00BF6EDB"/>
    <w:rsid w:val="00C0534A"/>
    <w:rsid w:val="00C170F4"/>
    <w:rsid w:val="00C30B59"/>
    <w:rsid w:val="00C323D2"/>
    <w:rsid w:val="00C379C8"/>
    <w:rsid w:val="00C571DD"/>
    <w:rsid w:val="00C61A9A"/>
    <w:rsid w:val="00C65CD3"/>
    <w:rsid w:val="00C66524"/>
    <w:rsid w:val="00C707F8"/>
    <w:rsid w:val="00C70BA6"/>
    <w:rsid w:val="00C74F0A"/>
    <w:rsid w:val="00C77CF9"/>
    <w:rsid w:val="00C86F9B"/>
    <w:rsid w:val="00C93D12"/>
    <w:rsid w:val="00C9748F"/>
    <w:rsid w:val="00C97502"/>
    <w:rsid w:val="00CA17DF"/>
    <w:rsid w:val="00CA3B1E"/>
    <w:rsid w:val="00CA5AA3"/>
    <w:rsid w:val="00CA7758"/>
    <w:rsid w:val="00CB28DD"/>
    <w:rsid w:val="00CB3592"/>
    <w:rsid w:val="00CC1FD4"/>
    <w:rsid w:val="00CC20E1"/>
    <w:rsid w:val="00CC41CF"/>
    <w:rsid w:val="00CD111E"/>
    <w:rsid w:val="00CD654C"/>
    <w:rsid w:val="00CE7258"/>
    <w:rsid w:val="00CE7F76"/>
    <w:rsid w:val="00CF048F"/>
    <w:rsid w:val="00CF116A"/>
    <w:rsid w:val="00CF4F7D"/>
    <w:rsid w:val="00D02508"/>
    <w:rsid w:val="00D04871"/>
    <w:rsid w:val="00D05937"/>
    <w:rsid w:val="00D11972"/>
    <w:rsid w:val="00D138B5"/>
    <w:rsid w:val="00D224B0"/>
    <w:rsid w:val="00D23820"/>
    <w:rsid w:val="00D24B78"/>
    <w:rsid w:val="00D256C7"/>
    <w:rsid w:val="00D32A13"/>
    <w:rsid w:val="00D33680"/>
    <w:rsid w:val="00D40062"/>
    <w:rsid w:val="00D50192"/>
    <w:rsid w:val="00D557A8"/>
    <w:rsid w:val="00D565AD"/>
    <w:rsid w:val="00D61EA9"/>
    <w:rsid w:val="00D74540"/>
    <w:rsid w:val="00D84197"/>
    <w:rsid w:val="00D84633"/>
    <w:rsid w:val="00D8532B"/>
    <w:rsid w:val="00D857E9"/>
    <w:rsid w:val="00D932D1"/>
    <w:rsid w:val="00DB3302"/>
    <w:rsid w:val="00DB60D4"/>
    <w:rsid w:val="00DB7C02"/>
    <w:rsid w:val="00DC1EEC"/>
    <w:rsid w:val="00DC209E"/>
    <w:rsid w:val="00DC5431"/>
    <w:rsid w:val="00DD4170"/>
    <w:rsid w:val="00DD43B0"/>
    <w:rsid w:val="00DD64D4"/>
    <w:rsid w:val="00DD72B0"/>
    <w:rsid w:val="00DE19C9"/>
    <w:rsid w:val="00DE3E0C"/>
    <w:rsid w:val="00DF0A53"/>
    <w:rsid w:val="00DF105E"/>
    <w:rsid w:val="00DF4E19"/>
    <w:rsid w:val="00E02D41"/>
    <w:rsid w:val="00E1213D"/>
    <w:rsid w:val="00E17BE0"/>
    <w:rsid w:val="00E40C3C"/>
    <w:rsid w:val="00E43BF5"/>
    <w:rsid w:val="00E5438A"/>
    <w:rsid w:val="00E57DB5"/>
    <w:rsid w:val="00E7421E"/>
    <w:rsid w:val="00E81E25"/>
    <w:rsid w:val="00E839DA"/>
    <w:rsid w:val="00E8404C"/>
    <w:rsid w:val="00E84125"/>
    <w:rsid w:val="00E915F7"/>
    <w:rsid w:val="00E935A4"/>
    <w:rsid w:val="00E9771B"/>
    <w:rsid w:val="00EA512D"/>
    <w:rsid w:val="00EA7508"/>
    <w:rsid w:val="00EB0437"/>
    <w:rsid w:val="00EB148F"/>
    <w:rsid w:val="00EB4CF4"/>
    <w:rsid w:val="00EB7A0A"/>
    <w:rsid w:val="00EC0498"/>
    <w:rsid w:val="00EC30AE"/>
    <w:rsid w:val="00EC676A"/>
    <w:rsid w:val="00ED103C"/>
    <w:rsid w:val="00ED143A"/>
    <w:rsid w:val="00ED52BC"/>
    <w:rsid w:val="00ED5B05"/>
    <w:rsid w:val="00EE14E2"/>
    <w:rsid w:val="00EE723C"/>
    <w:rsid w:val="00EF083F"/>
    <w:rsid w:val="00F046FA"/>
    <w:rsid w:val="00F06155"/>
    <w:rsid w:val="00F06880"/>
    <w:rsid w:val="00F114F2"/>
    <w:rsid w:val="00F20F82"/>
    <w:rsid w:val="00F22647"/>
    <w:rsid w:val="00F257E4"/>
    <w:rsid w:val="00F2616E"/>
    <w:rsid w:val="00F26A91"/>
    <w:rsid w:val="00F27A0E"/>
    <w:rsid w:val="00F317F1"/>
    <w:rsid w:val="00F31B68"/>
    <w:rsid w:val="00F33668"/>
    <w:rsid w:val="00F34A79"/>
    <w:rsid w:val="00F40546"/>
    <w:rsid w:val="00F41BBC"/>
    <w:rsid w:val="00F4253D"/>
    <w:rsid w:val="00F42E52"/>
    <w:rsid w:val="00F44FF1"/>
    <w:rsid w:val="00F52645"/>
    <w:rsid w:val="00F531F2"/>
    <w:rsid w:val="00F57D35"/>
    <w:rsid w:val="00F6594A"/>
    <w:rsid w:val="00F70167"/>
    <w:rsid w:val="00F70ED0"/>
    <w:rsid w:val="00F74915"/>
    <w:rsid w:val="00F82AA4"/>
    <w:rsid w:val="00F879BC"/>
    <w:rsid w:val="00F9117D"/>
    <w:rsid w:val="00F91E99"/>
    <w:rsid w:val="00F924F2"/>
    <w:rsid w:val="00F93DE0"/>
    <w:rsid w:val="00F96828"/>
    <w:rsid w:val="00FA52A3"/>
    <w:rsid w:val="00FA6BE6"/>
    <w:rsid w:val="00FB6864"/>
    <w:rsid w:val="00FB7699"/>
    <w:rsid w:val="00FB76C2"/>
    <w:rsid w:val="00FC0D57"/>
    <w:rsid w:val="00FD1698"/>
    <w:rsid w:val="00FD1C02"/>
    <w:rsid w:val="00FD4A96"/>
    <w:rsid w:val="00FD7AD8"/>
    <w:rsid w:val="00FE08CA"/>
    <w:rsid w:val="00FE5285"/>
    <w:rsid w:val="00FE57FB"/>
    <w:rsid w:val="00FE71BA"/>
    <w:rsid w:val="00FF14FC"/>
    <w:rsid w:val="00FF3271"/>
    <w:rsid w:val="00FF3E3E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E56BE"/>
  <w15:docId w15:val="{5C3FE008-D610-4A4D-B6F4-AF0E32A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0D4"/>
  </w:style>
  <w:style w:type="paragraph" w:styleId="Fuzeile">
    <w:name w:val="footer"/>
    <w:basedOn w:val="Standard"/>
    <w:link w:val="FuzeileZchn"/>
    <w:uiPriority w:val="99"/>
    <w:unhideWhenUsed/>
    <w:rsid w:val="00DB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0D4"/>
  </w:style>
  <w:style w:type="character" w:styleId="Hyperlink">
    <w:name w:val="Hyperlink"/>
    <w:uiPriority w:val="99"/>
    <w:unhideWhenUsed/>
    <w:rsid w:val="000F708A"/>
    <w:rPr>
      <w:color w:val="0000FF"/>
      <w:u w:val="single"/>
    </w:rPr>
  </w:style>
  <w:style w:type="paragraph" w:customStyle="1" w:styleId="Default">
    <w:name w:val="Default"/>
    <w:rsid w:val="000F70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rundstoff.net/" TargetMode="External"/><Relationship Id="rId18" Type="http://schemas.openxmlformats.org/officeDocument/2006/relationships/hyperlink" Target="https://www.molnlycke.de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s://agderma.de/themen/klimawandel-durch-inhalationsanastheti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isplinghoff.de" TargetMode="External"/><Relationship Id="rId17" Type="http://schemas.openxmlformats.org/officeDocument/2006/relationships/hyperlink" Target="https://www.lenzing.com/de/nachhaltigkeit" TargetMode="External"/><Relationship Id="rId25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www.avocadostore.de/brands/exterior-medical-apparel-gmbh" TargetMode="External"/><Relationship Id="rId20" Type="http://schemas.openxmlformats.org/officeDocument/2006/relationships/hyperlink" Target="https://www.clinicdress.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media-med.de/" TargetMode="External"/><Relationship Id="rId24" Type="http://schemas.openxmlformats.org/officeDocument/2006/relationships/hyperlink" Target="https://agderma.de/themen/triclosan-ein-problematischer-stof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mo.de/" TargetMode="External"/><Relationship Id="rId23" Type="http://schemas.openxmlformats.org/officeDocument/2006/relationships/hyperlink" Target="https://www.promedia-med.d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pm-alsdorf.de" TargetMode="External"/><Relationship Id="rId19" Type="http://schemas.openxmlformats.org/officeDocument/2006/relationships/hyperlink" Target="https://www.sitex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derma.de/nachhaltiges-praxismanagement/qm-vorlagen/instrumentenaufbereitung/" TargetMode="External"/><Relationship Id="rId14" Type="http://schemas.openxmlformats.org/officeDocument/2006/relationships/hyperlink" Target="http://www.zuendstoff-clothing.de/" TargetMode="External"/><Relationship Id="rId22" Type="http://schemas.openxmlformats.org/officeDocument/2006/relationships/hyperlink" Target="https://www.promedia-med.de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F50C-6079-432E-A472-ABAA2BCE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dp</cp:lastModifiedBy>
  <cp:revision>35</cp:revision>
  <cp:lastPrinted>2021-04-30T17:31:00Z</cp:lastPrinted>
  <dcterms:created xsi:type="dcterms:W3CDTF">2022-06-05T11:01:00Z</dcterms:created>
  <dcterms:modified xsi:type="dcterms:W3CDTF">2023-06-20T04:10:00Z</dcterms:modified>
</cp:coreProperties>
</file>